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05E" w:rsidRPr="004D3C55" w:rsidRDefault="00DA692A" w:rsidP="00EB705E">
      <w:pPr>
        <w:tabs>
          <w:tab w:val="left" w:pos="1440"/>
        </w:tabs>
        <w:jc w:val="right"/>
        <w:rPr>
          <w:rFonts w:ascii="Times New Roman" w:hAnsi="Times New Roman"/>
          <w:sz w:val="28"/>
          <w:szCs w:val="28"/>
          <w:lang w:val="en-US"/>
        </w:rPr>
      </w:pPr>
      <w:bookmarkStart w:id="0" w:name="_GoBack"/>
      <w:r>
        <w:rPr>
          <w:rFonts w:ascii="Times New Roman" w:hAnsi="Times New Roman"/>
          <w:sz w:val="28"/>
          <w:szCs w:val="28"/>
          <w:lang w:val="en-US"/>
        </w:rPr>
        <w:t>F</w:t>
      </w:r>
      <w:r w:rsidR="00EB705E" w:rsidRPr="004D3C55">
        <w:rPr>
          <w:rFonts w:ascii="Times New Roman" w:hAnsi="Times New Roman"/>
          <w:sz w:val="28"/>
          <w:szCs w:val="28"/>
        </w:rPr>
        <w:t>. 7.11-1</w:t>
      </w:r>
      <w:r w:rsidR="00EB705E" w:rsidRPr="004D3C55">
        <w:rPr>
          <w:rFonts w:ascii="Times New Roman" w:hAnsi="Times New Roman"/>
          <w:sz w:val="28"/>
          <w:szCs w:val="28"/>
          <w:lang w:val="en-US"/>
        </w:rPr>
        <w:t>8</w:t>
      </w:r>
    </w:p>
    <w:p w:rsidR="00EB705E" w:rsidRPr="004D3C55" w:rsidRDefault="00EB705E" w:rsidP="00EB705E">
      <w:pPr>
        <w:jc w:val="center"/>
        <w:rPr>
          <w:rFonts w:ascii="Times New Roman" w:hAnsi="Times New Roman"/>
          <w:sz w:val="28"/>
          <w:szCs w:val="28"/>
        </w:rPr>
      </w:pPr>
    </w:p>
    <w:p w:rsidR="00EB705E" w:rsidRPr="004D3C55" w:rsidRDefault="00EB705E" w:rsidP="00EB705E">
      <w:pPr>
        <w:jc w:val="center"/>
        <w:rPr>
          <w:rFonts w:ascii="Times New Roman" w:hAnsi="Times New Roman"/>
          <w:sz w:val="28"/>
          <w:szCs w:val="28"/>
        </w:rPr>
      </w:pPr>
      <w:r>
        <w:rPr>
          <w:noProof/>
        </w:rPr>
        <w:drawing>
          <wp:inline distT="0" distB="0" distL="0" distR="0">
            <wp:extent cx="2333625" cy="1123950"/>
            <wp:effectExtent l="19050" t="0" r="9525" b="0"/>
            <wp:docPr id="1"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8"/>
                    <a:srcRect/>
                    <a:stretch>
                      <a:fillRect/>
                    </a:stretch>
                  </pic:blipFill>
                  <pic:spPr bwMode="auto">
                    <a:xfrm>
                      <a:off x="0" y="0"/>
                      <a:ext cx="2333625" cy="1123950"/>
                    </a:xfrm>
                    <a:prstGeom prst="rect">
                      <a:avLst/>
                    </a:prstGeom>
                    <a:noFill/>
                    <a:ln w="9525">
                      <a:noFill/>
                      <a:miter lim="800000"/>
                      <a:headEnd/>
                      <a:tailEnd/>
                    </a:ln>
                  </pic:spPr>
                </pic:pic>
              </a:graphicData>
            </a:graphic>
          </wp:inline>
        </w:drawing>
      </w:r>
    </w:p>
    <w:p w:rsidR="005F193B" w:rsidRDefault="005F193B" w:rsidP="005F193B">
      <w:pPr>
        <w:pStyle w:val="ab"/>
        <w:jc w:val="center"/>
        <w:rPr>
          <w:rFonts w:ascii="Times New Roman" w:hAnsi="Times New Roman"/>
          <w:iCs/>
          <w:sz w:val="28"/>
          <w:szCs w:val="28"/>
          <w:lang w:val="en-US"/>
        </w:rPr>
      </w:pPr>
      <w:r w:rsidRPr="005F193B">
        <w:rPr>
          <w:rFonts w:ascii="Times New Roman" w:hAnsi="Times New Roman"/>
          <w:iCs/>
          <w:sz w:val="28"/>
          <w:szCs w:val="28"/>
          <w:lang w:val="en-US"/>
        </w:rPr>
        <w:t>Polezhaeva I.S.</w:t>
      </w:r>
    </w:p>
    <w:p w:rsidR="00AA73B6" w:rsidRDefault="00AA73B6" w:rsidP="005F193B">
      <w:pPr>
        <w:pStyle w:val="ab"/>
        <w:jc w:val="center"/>
        <w:rPr>
          <w:rFonts w:ascii="Times New Roman" w:hAnsi="Times New Roman"/>
          <w:iCs/>
          <w:sz w:val="28"/>
          <w:szCs w:val="28"/>
          <w:lang w:val="en-US"/>
        </w:rPr>
      </w:pPr>
      <w:r>
        <w:rPr>
          <w:rFonts w:ascii="Times New Roman" w:hAnsi="Times New Roman"/>
          <w:iCs/>
          <w:sz w:val="28"/>
          <w:szCs w:val="28"/>
          <w:lang w:val="en-US"/>
        </w:rPr>
        <w:t>Alzhanova A.A</w:t>
      </w:r>
    </w:p>
    <w:p w:rsidR="00AA73B6" w:rsidRPr="005F193B" w:rsidRDefault="00AA73B6" w:rsidP="005F193B">
      <w:pPr>
        <w:pStyle w:val="ab"/>
        <w:jc w:val="center"/>
        <w:rPr>
          <w:rFonts w:ascii="Times New Roman" w:hAnsi="Times New Roman"/>
          <w:iCs/>
          <w:sz w:val="28"/>
          <w:szCs w:val="28"/>
          <w:lang w:val="en-US"/>
        </w:rPr>
      </w:pPr>
    </w:p>
    <w:p w:rsidR="005F193B" w:rsidRPr="005F193B" w:rsidRDefault="005F193B" w:rsidP="005F193B">
      <w:pPr>
        <w:pStyle w:val="ab"/>
        <w:jc w:val="center"/>
        <w:rPr>
          <w:rFonts w:ascii="Times New Roman" w:hAnsi="Times New Roman"/>
          <w:iCs/>
          <w:sz w:val="28"/>
          <w:szCs w:val="28"/>
          <w:lang w:val="en-US"/>
        </w:rPr>
      </w:pPr>
      <w:r w:rsidRPr="005F193B">
        <w:rPr>
          <w:rFonts w:ascii="Times New Roman" w:hAnsi="Times New Roman"/>
          <w:iCs/>
          <w:sz w:val="28"/>
          <w:szCs w:val="28"/>
          <w:lang w:val="en-US"/>
        </w:rPr>
        <w:t>Methodical instructions</w:t>
      </w:r>
    </w:p>
    <w:p w:rsidR="0066634D" w:rsidRDefault="005F193B" w:rsidP="005F193B">
      <w:pPr>
        <w:pStyle w:val="ab"/>
        <w:jc w:val="center"/>
        <w:rPr>
          <w:rFonts w:ascii="Times New Roman" w:hAnsi="Times New Roman"/>
          <w:iCs/>
          <w:sz w:val="28"/>
          <w:szCs w:val="28"/>
          <w:lang w:val="en-US"/>
        </w:rPr>
      </w:pPr>
      <w:r w:rsidRPr="005F193B">
        <w:rPr>
          <w:rFonts w:ascii="Times New Roman" w:hAnsi="Times New Roman"/>
          <w:iCs/>
          <w:sz w:val="28"/>
          <w:szCs w:val="28"/>
          <w:lang w:val="en-US"/>
        </w:rPr>
        <w:t xml:space="preserve">on </w:t>
      </w:r>
      <w:r w:rsidR="00343AD3">
        <w:rPr>
          <w:rFonts w:ascii="Times New Roman" w:hAnsi="Times New Roman"/>
          <w:iCs/>
          <w:sz w:val="28"/>
          <w:szCs w:val="28"/>
          <w:lang w:val="en-US"/>
        </w:rPr>
        <w:t>studying of discipline "</w:t>
      </w:r>
      <w:r w:rsidR="0066634D" w:rsidRPr="0066634D">
        <w:rPr>
          <w:rFonts w:ascii="Times New Roman" w:hAnsi="Times New Roman"/>
          <w:sz w:val="28"/>
          <w:szCs w:val="28"/>
          <w:lang w:val="en-US"/>
        </w:rPr>
        <w:t>ECONOMY OF INDUSTRY’S BRANCHES</w:t>
      </w:r>
      <w:r w:rsidRPr="005F193B">
        <w:rPr>
          <w:rFonts w:ascii="Times New Roman" w:hAnsi="Times New Roman"/>
          <w:iCs/>
          <w:sz w:val="28"/>
          <w:szCs w:val="28"/>
          <w:lang w:val="en-US"/>
        </w:rPr>
        <w:t>"</w:t>
      </w:r>
    </w:p>
    <w:p w:rsidR="00EB705E" w:rsidRPr="005F193B" w:rsidRDefault="005F193B" w:rsidP="005F193B">
      <w:pPr>
        <w:pStyle w:val="ab"/>
        <w:jc w:val="center"/>
        <w:rPr>
          <w:rFonts w:ascii="Times New Roman" w:hAnsi="Times New Roman"/>
          <w:iCs/>
          <w:sz w:val="28"/>
          <w:szCs w:val="28"/>
          <w:lang w:val="en-US"/>
        </w:rPr>
      </w:pPr>
      <w:r w:rsidRPr="005F193B">
        <w:rPr>
          <w:rFonts w:ascii="Times New Roman" w:hAnsi="Times New Roman"/>
          <w:iCs/>
          <w:sz w:val="28"/>
          <w:szCs w:val="28"/>
          <w:lang w:val="en-US"/>
        </w:rPr>
        <w:t xml:space="preserve"> for </w:t>
      </w:r>
      <w:r w:rsidR="00CD00F3" w:rsidRPr="00AA73B6">
        <w:rPr>
          <w:rFonts w:ascii="Times New Roman" w:hAnsi="Times New Roman"/>
          <w:sz w:val="28"/>
          <w:szCs w:val="28"/>
          <w:lang w:val="en-US"/>
        </w:rPr>
        <w:t>master</w:t>
      </w:r>
      <w:r w:rsidR="00CD00F3" w:rsidRPr="005F193B">
        <w:rPr>
          <w:rFonts w:ascii="Times New Roman" w:hAnsi="Times New Roman"/>
          <w:iCs/>
          <w:sz w:val="28"/>
          <w:szCs w:val="28"/>
          <w:lang w:val="en-US"/>
        </w:rPr>
        <w:t xml:space="preserve"> </w:t>
      </w:r>
      <w:r w:rsidR="00897630">
        <w:rPr>
          <w:rFonts w:ascii="Times New Roman" w:hAnsi="Times New Roman"/>
          <w:iCs/>
          <w:sz w:val="28"/>
          <w:szCs w:val="28"/>
          <w:lang w:val="en-US"/>
        </w:rPr>
        <w:t>students of the specialty 6</w:t>
      </w:r>
      <w:r w:rsidR="00AA73B6">
        <w:rPr>
          <w:rFonts w:ascii="Times New Roman" w:hAnsi="Times New Roman"/>
          <w:iCs/>
          <w:sz w:val="28"/>
          <w:szCs w:val="28"/>
          <w:lang w:val="en-US"/>
        </w:rPr>
        <w:t>M</w:t>
      </w:r>
      <w:r w:rsidRPr="005F193B">
        <w:rPr>
          <w:rFonts w:ascii="Times New Roman" w:hAnsi="Times New Roman"/>
          <w:iCs/>
          <w:sz w:val="28"/>
          <w:szCs w:val="28"/>
          <w:lang w:val="en-US"/>
        </w:rPr>
        <w:t>050600</w:t>
      </w:r>
      <w:r w:rsidR="00343AD3">
        <w:rPr>
          <w:rFonts w:ascii="Times New Roman" w:hAnsi="Times New Roman"/>
          <w:iCs/>
          <w:sz w:val="28"/>
          <w:szCs w:val="28"/>
          <w:lang w:val="en-US"/>
        </w:rPr>
        <w:t xml:space="preserve"> -</w:t>
      </w:r>
      <w:r w:rsidRPr="005F193B">
        <w:rPr>
          <w:rFonts w:ascii="Times New Roman" w:hAnsi="Times New Roman"/>
          <w:iCs/>
          <w:sz w:val="28"/>
          <w:szCs w:val="28"/>
          <w:lang w:val="en-US"/>
        </w:rPr>
        <w:t xml:space="preserve"> "Economy"</w:t>
      </w:r>
    </w:p>
    <w:p w:rsidR="00EB705E" w:rsidRPr="00015DE2" w:rsidRDefault="00EB705E" w:rsidP="00EB705E">
      <w:pPr>
        <w:pStyle w:val="ab"/>
        <w:rPr>
          <w:rFonts w:ascii="Times New Roman" w:hAnsi="Times New Roman"/>
          <w:iCs/>
          <w:sz w:val="28"/>
          <w:szCs w:val="28"/>
        </w:rPr>
      </w:pPr>
      <w:r w:rsidRPr="005F193B">
        <w:rPr>
          <w:rFonts w:ascii="Times New Roman" w:hAnsi="Times New Roman"/>
          <w:iCs/>
          <w:sz w:val="28"/>
          <w:szCs w:val="28"/>
          <w:lang w:val="en-US"/>
        </w:rPr>
        <w:t xml:space="preserve">            </w:t>
      </w:r>
      <w:r>
        <w:rPr>
          <w:rFonts w:ascii="Times New Roman" w:hAnsi="Times New Roman"/>
          <w:noProof/>
          <w:sz w:val="28"/>
          <w:szCs w:val="28"/>
        </w:rPr>
        <w:drawing>
          <wp:inline distT="0" distB="0" distL="0" distR="0">
            <wp:extent cx="5400675" cy="3581400"/>
            <wp:effectExtent l="19050" t="0" r="9525"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EB705E" w:rsidRDefault="00EB705E" w:rsidP="00EB705E">
      <w:pPr>
        <w:jc w:val="center"/>
        <w:rPr>
          <w:rFonts w:ascii="Times New Roman" w:hAnsi="Times New Roman"/>
          <w:sz w:val="28"/>
          <w:szCs w:val="28"/>
        </w:rPr>
      </w:pPr>
    </w:p>
    <w:p w:rsidR="00EB705E" w:rsidRDefault="00EB705E" w:rsidP="00EB705E">
      <w:pPr>
        <w:jc w:val="center"/>
        <w:rPr>
          <w:rFonts w:ascii="Times New Roman" w:hAnsi="Times New Roman"/>
          <w:sz w:val="28"/>
          <w:szCs w:val="28"/>
        </w:rPr>
      </w:pPr>
    </w:p>
    <w:p w:rsidR="00EB705E" w:rsidRDefault="00EB705E" w:rsidP="00EB705E">
      <w:pPr>
        <w:jc w:val="center"/>
        <w:rPr>
          <w:rFonts w:ascii="Times New Roman" w:hAnsi="Times New Roman"/>
          <w:sz w:val="28"/>
          <w:szCs w:val="28"/>
        </w:rPr>
      </w:pPr>
    </w:p>
    <w:p w:rsidR="00EB705E" w:rsidRPr="00945994" w:rsidRDefault="003D7D6B" w:rsidP="00EB705E">
      <w:pPr>
        <w:jc w:val="center"/>
        <w:rPr>
          <w:rFonts w:ascii="Times New Roman" w:hAnsi="Times New Roman"/>
          <w:sz w:val="28"/>
          <w:szCs w:val="28"/>
          <w:lang w:val="en-US"/>
        </w:rPr>
      </w:pPr>
      <w:r>
        <w:rPr>
          <w:rFonts w:ascii="Times New Roman" w:hAnsi="Times New Roman"/>
          <w:noProof/>
          <w:sz w:val="28"/>
          <w:szCs w:val="28"/>
        </w:rPr>
        <w:pict>
          <v:rect id="_x0000_s1032" style="position:absolute;left:0;text-align:left;margin-left:224.7pt;margin-top:82.9pt;width:13.5pt;height:18pt;z-index:251666432" stroked="f"/>
        </w:pict>
      </w:r>
      <w:r>
        <w:rPr>
          <w:rFonts w:ascii="Times New Roman" w:hAnsi="Times New Roman"/>
          <w:noProof/>
          <w:sz w:val="28"/>
          <w:szCs w:val="28"/>
        </w:rPr>
        <w:pict>
          <v:rect id="_x0000_s1027" style="position:absolute;left:0;text-align:left;margin-left:224.7pt;margin-top:29.85pt;width:47.25pt;height:21pt;z-index:251661312" stroked="f"/>
        </w:pict>
      </w:r>
      <w:r>
        <w:rPr>
          <w:rFonts w:ascii="Times New Roman" w:hAnsi="Times New Roman"/>
          <w:noProof/>
          <w:sz w:val="28"/>
          <w:szCs w:val="28"/>
        </w:rPr>
        <w:pict>
          <v:rect id="_x0000_s1026" style="position:absolute;left:0;text-align:left;margin-left:212.7pt;margin-top:17.85pt;width:47.25pt;height:21pt;z-index:251660288" stroked="f"/>
        </w:pict>
      </w:r>
      <w:r w:rsidR="00EB705E" w:rsidRPr="00B60D41">
        <w:rPr>
          <w:rFonts w:ascii="Times New Roman" w:hAnsi="Times New Roman"/>
          <w:sz w:val="28"/>
          <w:szCs w:val="28"/>
          <w:lang w:val="en-US"/>
        </w:rPr>
        <w:t xml:space="preserve"> </w:t>
      </w:r>
      <w:r w:rsidR="00945994">
        <w:rPr>
          <w:rFonts w:ascii="Times New Roman" w:hAnsi="Times New Roman"/>
          <w:sz w:val="28"/>
          <w:szCs w:val="28"/>
          <w:lang w:val="en-US"/>
        </w:rPr>
        <w:t>Shymkent,</w:t>
      </w:r>
      <w:r w:rsidR="00EB705E" w:rsidRPr="00B60D41">
        <w:rPr>
          <w:rFonts w:ascii="Times New Roman" w:hAnsi="Times New Roman"/>
          <w:sz w:val="28"/>
          <w:szCs w:val="28"/>
          <w:lang w:val="en-US"/>
        </w:rPr>
        <w:t xml:space="preserve"> 2016 </w:t>
      </w:r>
      <w:r w:rsidR="00945994">
        <w:rPr>
          <w:rFonts w:ascii="Times New Roman" w:hAnsi="Times New Roman"/>
          <w:sz w:val="28"/>
          <w:szCs w:val="28"/>
          <w:lang w:val="en-US"/>
        </w:rPr>
        <w:t>y.</w:t>
      </w: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B60D41" w:rsidRDefault="00B60D41" w:rsidP="00B60D41">
      <w:pPr>
        <w:pStyle w:val="1"/>
        <w:spacing w:line="240" w:lineRule="auto"/>
        <w:rPr>
          <w:rFonts w:asciiTheme="minorHAnsi" w:eastAsiaTheme="minorEastAsia" w:hAnsiTheme="minorHAnsi" w:cstheme="minorBidi"/>
          <w:b w:val="0"/>
          <w:bCs w:val="0"/>
          <w:color w:val="auto"/>
          <w:sz w:val="22"/>
          <w:szCs w:val="22"/>
          <w:lang w:val="en-US"/>
        </w:rPr>
      </w:pPr>
    </w:p>
    <w:p w:rsidR="00B60D41" w:rsidRDefault="003D7D6B" w:rsidP="00B60D41">
      <w:pPr>
        <w:pStyle w:val="1"/>
        <w:spacing w:line="240" w:lineRule="auto"/>
        <w:rPr>
          <w:rFonts w:asciiTheme="minorHAnsi" w:eastAsiaTheme="minorEastAsia" w:hAnsiTheme="minorHAnsi" w:cstheme="minorBidi"/>
          <w:b w:val="0"/>
          <w:bCs w:val="0"/>
          <w:color w:val="auto"/>
          <w:sz w:val="22"/>
          <w:szCs w:val="22"/>
          <w:lang w:val="en-US"/>
        </w:rPr>
      </w:pPr>
      <w:r>
        <w:rPr>
          <w:rFonts w:asciiTheme="minorHAnsi" w:eastAsiaTheme="minorEastAsia" w:hAnsiTheme="minorHAnsi" w:cstheme="minorBidi"/>
          <w:b w:val="0"/>
          <w:bCs w:val="0"/>
          <w:noProof/>
          <w:color w:val="auto"/>
          <w:sz w:val="22"/>
          <w:szCs w:val="22"/>
        </w:rPr>
        <w:pict>
          <v:rect id="_x0000_s1033" style="position:absolute;margin-left:226.95pt;margin-top:40.45pt;width:13.5pt;height:18pt;z-index:251667456" stroked="f"/>
        </w:pict>
      </w:r>
    </w:p>
    <w:p w:rsidR="00B60D41" w:rsidRPr="00B60D41" w:rsidRDefault="00B60D41" w:rsidP="00B60D41">
      <w:pPr>
        <w:pStyle w:val="1"/>
        <w:spacing w:line="240" w:lineRule="auto"/>
        <w:jc w:val="center"/>
        <w:rPr>
          <w:rFonts w:ascii="Times New Roman" w:hAnsi="Times New Roman"/>
          <w:color w:val="auto"/>
          <w:lang w:val="en-US"/>
        </w:rPr>
      </w:pPr>
      <w:r w:rsidRPr="00B60D41">
        <w:rPr>
          <w:rFonts w:ascii="Times New Roman" w:hAnsi="Times New Roman"/>
          <w:color w:val="auto"/>
          <w:lang w:val="en-US"/>
        </w:rPr>
        <w:lastRenderedPageBreak/>
        <w:t>MINISTRY OF EDUCATION AND SCIENCE</w:t>
      </w:r>
    </w:p>
    <w:p w:rsidR="00EB705E" w:rsidRPr="00B60D41" w:rsidRDefault="00B60D41" w:rsidP="00B60D41">
      <w:pPr>
        <w:pStyle w:val="1"/>
        <w:spacing w:before="0" w:line="240" w:lineRule="auto"/>
        <w:jc w:val="center"/>
        <w:rPr>
          <w:rFonts w:ascii="Times New Roman" w:hAnsi="Times New Roman"/>
          <w:color w:val="auto"/>
          <w:lang w:val="en-US"/>
        </w:rPr>
      </w:pPr>
      <w:r w:rsidRPr="00B60D41">
        <w:rPr>
          <w:rFonts w:ascii="Times New Roman" w:hAnsi="Times New Roman"/>
          <w:color w:val="auto"/>
          <w:lang w:val="en-US"/>
        </w:rPr>
        <w:t>REPUBLIC OF KAZAKHSTAN</w:t>
      </w:r>
    </w:p>
    <w:p w:rsidR="00EB705E" w:rsidRPr="00B60D41" w:rsidRDefault="00EB705E" w:rsidP="00EB705E">
      <w:pPr>
        <w:spacing w:after="0" w:line="240" w:lineRule="auto"/>
        <w:jc w:val="center"/>
        <w:rPr>
          <w:rFonts w:ascii="Times New Roman" w:hAnsi="Times New Roman"/>
          <w:b/>
          <w:sz w:val="28"/>
          <w:szCs w:val="28"/>
          <w:lang w:val="en-US"/>
        </w:rPr>
      </w:pPr>
    </w:p>
    <w:p w:rsidR="00DA692A" w:rsidRPr="00DA692A" w:rsidRDefault="00DA692A" w:rsidP="00DA692A">
      <w:pPr>
        <w:jc w:val="center"/>
        <w:rPr>
          <w:rFonts w:ascii="Times New Roman" w:hAnsi="Times New Roman"/>
          <w:sz w:val="28"/>
          <w:szCs w:val="28"/>
          <w:lang w:val="en-US"/>
        </w:rPr>
      </w:pPr>
      <w:r w:rsidRPr="00DA692A">
        <w:rPr>
          <w:rFonts w:ascii="Times New Roman" w:hAnsi="Times New Roman"/>
          <w:sz w:val="28"/>
          <w:szCs w:val="28"/>
          <w:lang w:val="en-US"/>
        </w:rPr>
        <w:t>THE SOUTHERN KAZAKHSTAN STATE</w:t>
      </w:r>
    </w:p>
    <w:p w:rsidR="00DA692A" w:rsidRPr="00DA692A" w:rsidRDefault="00945994" w:rsidP="00DA692A">
      <w:pPr>
        <w:jc w:val="center"/>
        <w:rPr>
          <w:rFonts w:ascii="Times New Roman" w:hAnsi="Times New Roman"/>
          <w:sz w:val="28"/>
          <w:szCs w:val="28"/>
          <w:lang w:val="en-US"/>
        </w:rPr>
      </w:pPr>
      <w:r>
        <w:rPr>
          <w:rFonts w:ascii="Times New Roman" w:hAnsi="Times New Roman"/>
          <w:sz w:val="28"/>
          <w:szCs w:val="28"/>
          <w:lang w:val="en-US"/>
        </w:rPr>
        <w:t xml:space="preserve"> UNIVERSITY OF</w:t>
      </w:r>
      <w:r w:rsidR="00DA692A" w:rsidRPr="00DA692A">
        <w:rPr>
          <w:rFonts w:ascii="Times New Roman" w:hAnsi="Times New Roman"/>
          <w:sz w:val="28"/>
          <w:szCs w:val="28"/>
          <w:lang w:val="en-US"/>
        </w:rPr>
        <w:t xml:space="preserve"> M. AUEZOVA</w:t>
      </w:r>
    </w:p>
    <w:p w:rsidR="00DA692A" w:rsidRPr="00DA692A" w:rsidRDefault="00945994" w:rsidP="00DA692A">
      <w:pPr>
        <w:jc w:val="center"/>
        <w:rPr>
          <w:rFonts w:ascii="Times New Roman" w:hAnsi="Times New Roman"/>
          <w:sz w:val="28"/>
          <w:szCs w:val="28"/>
          <w:lang w:val="en-US"/>
        </w:rPr>
      </w:pPr>
      <w:r w:rsidRPr="00DA692A">
        <w:rPr>
          <w:rFonts w:ascii="Times New Roman" w:hAnsi="Times New Roman"/>
          <w:sz w:val="28"/>
          <w:szCs w:val="28"/>
          <w:lang w:val="en-US"/>
        </w:rPr>
        <w:t>E</w:t>
      </w:r>
      <w:r>
        <w:rPr>
          <w:rFonts w:ascii="Times New Roman" w:hAnsi="Times New Roman"/>
          <w:sz w:val="28"/>
          <w:szCs w:val="28"/>
          <w:lang w:val="en-US"/>
        </w:rPr>
        <w:t>c</w:t>
      </w:r>
      <w:r w:rsidR="00B60D41">
        <w:rPr>
          <w:rFonts w:ascii="Times New Roman" w:hAnsi="Times New Roman"/>
          <w:sz w:val="28"/>
          <w:szCs w:val="28"/>
          <w:lang w:val="en-US"/>
        </w:rPr>
        <w:t>onomic</w:t>
      </w:r>
      <w:r w:rsidR="00DA692A" w:rsidRPr="00DA692A">
        <w:rPr>
          <w:rFonts w:ascii="Times New Roman" w:hAnsi="Times New Roman"/>
          <w:sz w:val="28"/>
          <w:szCs w:val="28"/>
          <w:lang w:val="en-US"/>
        </w:rPr>
        <w:t xml:space="preserve"> chair</w:t>
      </w:r>
    </w:p>
    <w:p w:rsidR="00DA692A" w:rsidRDefault="00DA692A" w:rsidP="00B60D41">
      <w:pPr>
        <w:rPr>
          <w:rFonts w:ascii="Times New Roman" w:hAnsi="Times New Roman"/>
          <w:sz w:val="28"/>
          <w:szCs w:val="28"/>
          <w:lang w:val="en-US"/>
        </w:rPr>
      </w:pPr>
    </w:p>
    <w:p w:rsidR="00B60D41" w:rsidRPr="00DA692A" w:rsidRDefault="00B60D41" w:rsidP="00B60D41">
      <w:pPr>
        <w:rPr>
          <w:rFonts w:ascii="Times New Roman" w:hAnsi="Times New Roman"/>
          <w:sz w:val="28"/>
          <w:szCs w:val="28"/>
          <w:lang w:val="en-US"/>
        </w:rPr>
      </w:pPr>
    </w:p>
    <w:p w:rsidR="00DA692A" w:rsidRDefault="00DA692A" w:rsidP="00AA73B6">
      <w:pPr>
        <w:spacing w:after="0" w:line="240" w:lineRule="auto"/>
        <w:jc w:val="center"/>
        <w:rPr>
          <w:rFonts w:ascii="Times New Roman" w:hAnsi="Times New Roman"/>
          <w:sz w:val="28"/>
          <w:szCs w:val="28"/>
          <w:lang w:val="en-US"/>
        </w:rPr>
      </w:pPr>
      <w:r w:rsidRPr="00DA692A">
        <w:rPr>
          <w:rFonts w:ascii="Times New Roman" w:hAnsi="Times New Roman"/>
          <w:sz w:val="28"/>
          <w:szCs w:val="28"/>
          <w:lang w:val="en-US"/>
        </w:rPr>
        <w:t>Polezhayeva I.S.</w:t>
      </w:r>
    </w:p>
    <w:p w:rsidR="00AA73B6" w:rsidRDefault="00AA73B6" w:rsidP="00AA73B6">
      <w:pPr>
        <w:pStyle w:val="ab"/>
        <w:jc w:val="center"/>
        <w:rPr>
          <w:rFonts w:ascii="Times New Roman" w:hAnsi="Times New Roman"/>
          <w:iCs/>
          <w:sz w:val="28"/>
          <w:szCs w:val="28"/>
          <w:lang w:val="en-US"/>
        </w:rPr>
      </w:pPr>
      <w:r>
        <w:rPr>
          <w:rFonts w:ascii="Times New Roman" w:hAnsi="Times New Roman"/>
          <w:iCs/>
          <w:sz w:val="28"/>
          <w:szCs w:val="28"/>
          <w:lang w:val="en-US"/>
        </w:rPr>
        <w:t>Alzhanova A.A</w:t>
      </w:r>
    </w:p>
    <w:p w:rsidR="00AA73B6" w:rsidRPr="005F193B" w:rsidRDefault="00AA73B6" w:rsidP="00AA73B6">
      <w:pPr>
        <w:pStyle w:val="ab"/>
        <w:jc w:val="center"/>
        <w:rPr>
          <w:rFonts w:ascii="Times New Roman" w:hAnsi="Times New Roman"/>
          <w:iCs/>
          <w:sz w:val="28"/>
          <w:szCs w:val="28"/>
          <w:lang w:val="en-US"/>
        </w:rPr>
      </w:pPr>
    </w:p>
    <w:p w:rsidR="00AA73B6" w:rsidRPr="005F193B" w:rsidRDefault="00AA73B6" w:rsidP="00AA73B6">
      <w:pPr>
        <w:pStyle w:val="ab"/>
        <w:jc w:val="center"/>
        <w:rPr>
          <w:rFonts w:ascii="Times New Roman" w:hAnsi="Times New Roman"/>
          <w:iCs/>
          <w:sz w:val="28"/>
          <w:szCs w:val="28"/>
          <w:lang w:val="en-US"/>
        </w:rPr>
      </w:pPr>
      <w:r w:rsidRPr="005F193B">
        <w:rPr>
          <w:rFonts w:ascii="Times New Roman" w:hAnsi="Times New Roman"/>
          <w:iCs/>
          <w:sz w:val="28"/>
          <w:szCs w:val="28"/>
          <w:lang w:val="en-US"/>
        </w:rPr>
        <w:t>Methodical instructions</w:t>
      </w:r>
    </w:p>
    <w:p w:rsidR="003807A1" w:rsidRDefault="00AA73B6" w:rsidP="00AA73B6">
      <w:pPr>
        <w:pStyle w:val="ab"/>
        <w:jc w:val="center"/>
        <w:rPr>
          <w:rFonts w:ascii="Times New Roman" w:hAnsi="Times New Roman"/>
          <w:iCs/>
          <w:sz w:val="28"/>
          <w:szCs w:val="28"/>
          <w:lang w:val="en-US"/>
        </w:rPr>
      </w:pPr>
      <w:r w:rsidRPr="005F193B">
        <w:rPr>
          <w:rFonts w:ascii="Times New Roman" w:hAnsi="Times New Roman"/>
          <w:iCs/>
          <w:sz w:val="28"/>
          <w:szCs w:val="28"/>
          <w:lang w:val="en-US"/>
        </w:rPr>
        <w:t xml:space="preserve">on </w:t>
      </w:r>
      <w:r>
        <w:rPr>
          <w:rFonts w:ascii="Times New Roman" w:hAnsi="Times New Roman"/>
          <w:iCs/>
          <w:sz w:val="28"/>
          <w:szCs w:val="28"/>
          <w:lang w:val="en-US"/>
        </w:rPr>
        <w:t>studying of discipline "</w:t>
      </w:r>
      <w:r w:rsidR="003807A1" w:rsidRPr="003807A1">
        <w:rPr>
          <w:rFonts w:ascii="Times New Roman" w:hAnsi="Times New Roman"/>
          <w:sz w:val="28"/>
          <w:szCs w:val="28"/>
          <w:lang w:val="en-US"/>
        </w:rPr>
        <w:t xml:space="preserve"> </w:t>
      </w:r>
      <w:r w:rsidR="003807A1" w:rsidRPr="0066634D">
        <w:rPr>
          <w:rFonts w:ascii="Times New Roman" w:hAnsi="Times New Roman"/>
          <w:sz w:val="28"/>
          <w:szCs w:val="28"/>
          <w:lang w:val="en-US"/>
        </w:rPr>
        <w:t>ECONOMY OF INDUSTRY’S BRANCHES</w:t>
      </w:r>
      <w:r w:rsidR="003807A1" w:rsidRPr="00CD00F3">
        <w:rPr>
          <w:rFonts w:ascii="Times New Roman" w:hAnsi="Times New Roman"/>
          <w:sz w:val="28"/>
          <w:szCs w:val="28"/>
          <w:lang w:val="en-US"/>
        </w:rPr>
        <w:t xml:space="preserve"> </w:t>
      </w:r>
      <w:r w:rsidRPr="005F193B">
        <w:rPr>
          <w:rFonts w:ascii="Times New Roman" w:hAnsi="Times New Roman"/>
          <w:iCs/>
          <w:sz w:val="28"/>
          <w:szCs w:val="28"/>
          <w:lang w:val="en-US"/>
        </w:rPr>
        <w:t xml:space="preserve">" </w:t>
      </w:r>
    </w:p>
    <w:p w:rsidR="00AA73B6" w:rsidRPr="005F193B" w:rsidRDefault="00AA73B6" w:rsidP="00AA73B6">
      <w:pPr>
        <w:pStyle w:val="ab"/>
        <w:jc w:val="center"/>
        <w:rPr>
          <w:rFonts w:ascii="Times New Roman" w:hAnsi="Times New Roman"/>
          <w:iCs/>
          <w:sz w:val="28"/>
          <w:szCs w:val="28"/>
          <w:lang w:val="en-US"/>
        </w:rPr>
      </w:pPr>
      <w:r w:rsidRPr="005F193B">
        <w:rPr>
          <w:rFonts w:ascii="Times New Roman" w:hAnsi="Times New Roman"/>
          <w:iCs/>
          <w:sz w:val="28"/>
          <w:szCs w:val="28"/>
          <w:lang w:val="en-US"/>
        </w:rPr>
        <w:t xml:space="preserve">for </w:t>
      </w:r>
      <w:r w:rsidRPr="00AA73B6">
        <w:rPr>
          <w:rFonts w:ascii="Times New Roman" w:hAnsi="Times New Roman"/>
          <w:sz w:val="28"/>
          <w:szCs w:val="28"/>
          <w:lang w:val="en-US"/>
        </w:rPr>
        <w:t>master</w:t>
      </w:r>
      <w:r w:rsidRPr="005F193B">
        <w:rPr>
          <w:rFonts w:ascii="Times New Roman" w:hAnsi="Times New Roman"/>
          <w:iCs/>
          <w:sz w:val="28"/>
          <w:szCs w:val="28"/>
          <w:lang w:val="en-US"/>
        </w:rPr>
        <w:t xml:space="preserve"> </w:t>
      </w:r>
      <w:r>
        <w:rPr>
          <w:rFonts w:ascii="Times New Roman" w:hAnsi="Times New Roman"/>
          <w:iCs/>
          <w:sz w:val="28"/>
          <w:szCs w:val="28"/>
          <w:lang w:val="en-US"/>
        </w:rPr>
        <w:t>students of the specialty 6M</w:t>
      </w:r>
      <w:r w:rsidRPr="005F193B">
        <w:rPr>
          <w:rFonts w:ascii="Times New Roman" w:hAnsi="Times New Roman"/>
          <w:iCs/>
          <w:sz w:val="28"/>
          <w:szCs w:val="28"/>
          <w:lang w:val="en-US"/>
        </w:rPr>
        <w:t>050600</w:t>
      </w:r>
      <w:r>
        <w:rPr>
          <w:rFonts w:ascii="Times New Roman" w:hAnsi="Times New Roman"/>
          <w:iCs/>
          <w:sz w:val="28"/>
          <w:szCs w:val="28"/>
          <w:lang w:val="en-US"/>
        </w:rPr>
        <w:t xml:space="preserve"> -</w:t>
      </w:r>
      <w:r w:rsidRPr="005F193B">
        <w:rPr>
          <w:rFonts w:ascii="Times New Roman" w:hAnsi="Times New Roman"/>
          <w:iCs/>
          <w:sz w:val="28"/>
          <w:szCs w:val="28"/>
          <w:lang w:val="en-US"/>
        </w:rPr>
        <w:t xml:space="preserve"> "Economy"</w:t>
      </w:r>
    </w:p>
    <w:p w:rsidR="00AA73B6" w:rsidRPr="00DA692A" w:rsidRDefault="00AA73B6" w:rsidP="00DA692A">
      <w:pPr>
        <w:jc w:val="center"/>
        <w:rPr>
          <w:rFonts w:ascii="Times New Roman" w:hAnsi="Times New Roman"/>
          <w:sz w:val="28"/>
          <w:szCs w:val="28"/>
          <w:lang w:val="en-US"/>
        </w:rPr>
      </w:pPr>
    </w:p>
    <w:p w:rsidR="00DA692A" w:rsidRPr="00DA692A" w:rsidRDefault="00DA692A" w:rsidP="00DA692A">
      <w:pPr>
        <w:jc w:val="center"/>
        <w:rPr>
          <w:rFonts w:ascii="Times New Roman" w:hAnsi="Times New Roman"/>
          <w:sz w:val="28"/>
          <w:szCs w:val="28"/>
          <w:lang w:val="en-US"/>
        </w:rPr>
      </w:pPr>
    </w:p>
    <w:p w:rsidR="00DA692A" w:rsidRPr="00DA692A" w:rsidRDefault="00DA692A" w:rsidP="00DA692A">
      <w:pPr>
        <w:jc w:val="center"/>
        <w:rPr>
          <w:rFonts w:ascii="Times New Roman" w:hAnsi="Times New Roman"/>
          <w:sz w:val="28"/>
          <w:szCs w:val="28"/>
          <w:lang w:val="en-US"/>
        </w:rPr>
      </w:pPr>
    </w:p>
    <w:p w:rsidR="00DA692A" w:rsidRPr="00DA692A" w:rsidRDefault="00DA692A" w:rsidP="00DA692A">
      <w:pPr>
        <w:jc w:val="center"/>
        <w:rPr>
          <w:rFonts w:ascii="Times New Roman" w:hAnsi="Times New Roman"/>
          <w:sz w:val="28"/>
          <w:szCs w:val="28"/>
          <w:lang w:val="en-US"/>
        </w:rPr>
      </w:pPr>
    </w:p>
    <w:p w:rsidR="00DA692A" w:rsidRPr="00DA692A" w:rsidRDefault="00DA692A" w:rsidP="00DA692A">
      <w:pPr>
        <w:jc w:val="center"/>
        <w:rPr>
          <w:rFonts w:ascii="Times New Roman" w:hAnsi="Times New Roman"/>
          <w:sz w:val="28"/>
          <w:szCs w:val="28"/>
          <w:lang w:val="en-US"/>
        </w:rPr>
      </w:pPr>
    </w:p>
    <w:p w:rsidR="00B60D41" w:rsidRDefault="00B60D41" w:rsidP="00DA692A">
      <w:pPr>
        <w:jc w:val="center"/>
        <w:rPr>
          <w:rFonts w:ascii="Times New Roman" w:hAnsi="Times New Roman"/>
          <w:sz w:val="28"/>
          <w:szCs w:val="28"/>
          <w:lang w:val="en-US"/>
        </w:rPr>
      </w:pPr>
    </w:p>
    <w:p w:rsidR="00B60D41" w:rsidRDefault="00B60D41" w:rsidP="00DA692A">
      <w:pPr>
        <w:jc w:val="center"/>
        <w:rPr>
          <w:rFonts w:ascii="Times New Roman" w:hAnsi="Times New Roman"/>
          <w:sz w:val="28"/>
          <w:szCs w:val="28"/>
          <w:lang w:val="en-US"/>
        </w:rPr>
      </w:pPr>
    </w:p>
    <w:p w:rsidR="00B60D41" w:rsidRDefault="00B60D41" w:rsidP="00DA692A">
      <w:pPr>
        <w:jc w:val="center"/>
        <w:rPr>
          <w:rFonts w:ascii="Times New Roman" w:hAnsi="Times New Roman"/>
          <w:sz w:val="28"/>
          <w:szCs w:val="28"/>
          <w:lang w:val="en-US"/>
        </w:rPr>
      </w:pPr>
    </w:p>
    <w:p w:rsidR="00B60D41" w:rsidRDefault="00B60D41" w:rsidP="00DA692A">
      <w:pPr>
        <w:jc w:val="center"/>
        <w:rPr>
          <w:rFonts w:ascii="Times New Roman" w:hAnsi="Times New Roman"/>
          <w:sz w:val="28"/>
          <w:szCs w:val="28"/>
          <w:lang w:val="en-US"/>
        </w:rPr>
      </w:pPr>
    </w:p>
    <w:p w:rsidR="00B60D41" w:rsidRDefault="00B60D41" w:rsidP="00DA692A">
      <w:pPr>
        <w:jc w:val="center"/>
        <w:rPr>
          <w:rFonts w:ascii="Times New Roman" w:hAnsi="Times New Roman"/>
          <w:sz w:val="28"/>
          <w:szCs w:val="28"/>
          <w:lang w:val="en-US"/>
        </w:rPr>
      </w:pPr>
    </w:p>
    <w:p w:rsidR="00B60D41" w:rsidRDefault="00B60D41" w:rsidP="00DA692A">
      <w:pPr>
        <w:jc w:val="center"/>
        <w:rPr>
          <w:rFonts w:ascii="Times New Roman" w:hAnsi="Times New Roman"/>
          <w:sz w:val="28"/>
          <w:szCs w:val="28"/>
          <w:lang w:val="en-US"/>
        </w:rPr>
      </w:pPr>
    </w:p>
    <w:p w:rsidR="00B60D41" w:rsidRDefault="00B60D41" w:rsidP="00DA692A">
      <w:pPr>
        <w:jc w:val="center"/>
        <w:rPr>
          <w:rFonts w:ascii="Times New Roman" w:hAnsi="Times New Roman"/>
          <w:sz w:val="28"/>
          <w:szCs w:val="28"/>
          <w:lang w:val="en-US"/>
        </w:rPr>
      </w:pPr>
    </w:p>
    <w:p w:rsidR="00B60D41" w:rsidRDefault="00B60D41" w:rsidP="00DA692A">
      <w:pPr>
        <w:jc w:val="center"/>
        <w:rPr>
          <w:rFonts w:ascii="Times New Roman" w:hAnsi="Times New Roman"/>
          <w:sz w:val="28"/>
          <w:szCs w:val="28"/>
          <w:lang w:val="en-US"/>
        </w:rPr>
      </w:pPr>
    </w:p>
    <w:p w:rsidR="00531C11" w:rsidRDefault="00531C11" w:rsidP="00531C11">
      <w:pPr>
        <w:jc w:val="center"/>
        <w:rPr>
          <w:rFonts w:ascii="Times New Roman" w:hAnsi="Times New Roman"/>
          <w:b/>
          <w:sz w:val="28"/>
          <w:szCs w:val="28"/>
          <w:lang w:val="en-US"/>
        </w:rPr>
      </w:pPr>
    </w:p>
    <w:p w:rsidR="00DA692A" w:rsidRPr="00531C11" w:rsidRDefault="003D7D6B" w:rsidP="00531C11">
      <w:pPr>
        <w:jc w:val="center"/>
        <w:rPr>
          <w:rFonts w:ascii="Times New Roman" w:hAnsi="Times New Roman"/>
          <w:b/>
          <w:sz w:val="28"/>
          <w:szCs w:val="28"/>
          <w:lang w:val="en-US"/>
        </w:rPr>
      </w:pPr>
      <w:r>
        <w:rPr>
          <w:rFonts w:ascii="Times New Roman" w:hAnsi="Times New Roman"/>
          <w:b/>
          <w:noProof/>
          <w:sz w:val="28"/>
          <w:szCs w:val="28"/>
        </w:rPr>
        <w:pict>
          <v:rect id="_x0000_s1030" style="position:absolute;left:0;text-align:left;margin-left:212.7pt;margin-top:30.1pt;width:47.25pt;height:21pt;z-index:251665408" stroked="f"/>
        </w:pict>
      </w:r>
      <w:r w:rsidR="00531C11">
        <w:rPr>
          <w:rFonts w:ascii="Times New Roman" w:hAnsi="Times New Roman"/>
          <w:b/>
          <w:sz w:val="28"/>
          <w:szCs w:val="28"/>
          <w:lang w:val="en-US"/>
        </w:rPr>
        <w:t>SHYMKENT</w:t>
      </w:r>
      <w:r w:rsidR="00531C11" w:rsidRPr="00B51BC0">
        <w:rPr>
          <w:rFonts w:ascii="Times New Roman" w:hAnsi="Times New Roman"/>
          <w:b/>
          <w:sz w:val="28"/>
          <w:szCs w:val="28"/>
          <w:lang w:val="en-US"/>
        </w:rPr>
        <w:t xml:space="preserve"> 2016</w:t>
      </w:r>
    </w:p>
    <w:p w:rsidR="00EB705E" w:rsidRPr="00B51BC0" w:rsidRDefault="00B51BC0" w:rsidP="00EB705E">
      <w:pPr>
        <w:pStyle w:val="21"/>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UDC</w:t>
      </w:r>
      <w:r w:rsidR="00EB705E" w:rsidRPr="00B51BC0">
        <w:rPr>
          <w:rFonts w:ascii="Times New Roman" w:hAnsi="Times New Roman" w:cs="Times New Roman"/>
          <w:sz w:val="28"/>
          <w:szCs w:val="28"/>
          <w:lang w:val="en-US"/>
        </w:rPr>
        <w:t xml:space="preserve">  330:631.5 (083.13)</w:t>
      </w:r>
    </w:p>
    <w:p w:rsidR="00EB705E" w:rsidRPr="00B51BC0" w:rsidRDefault="00EB705E" w:rsidP="00EB705E">
      <w:pPr>
        <w:pStyle w:val="21"/>
        <w:spacing w:after="0" w:line="240" w:lineRule="auto"/>
        <w:jc w:val="both"/>
        <w:rPr>
          <w:rFonts w:ascii="Times New Roman" w:hAnsi="Times New Roman" w:cs="Times New Roman"/>
          <w:bCs/>
          <w:sz w:val="28"/>
          <w:szCs w:val="28"/>
          <w:lang w:val="en-US"/>
        </w:rPr>
      </w:pPr>
    </w:p>
    <w:p w:rsidR="00B51BC0" w:rsidRPr="00B51BC0" w:rsidRDefault="00B51BC0" w:rsidP="00B51BC0">
      <w:pPr>
        <w:pStyle w:val="21"/>
        <w:spacing w:after="0" w:line="240" w:lineRule="auto"/>
        <w:jc w:val="both"/>
        <w:rPr>
          <w:rFonts w:ascii="Times New Roman" w:hAnsi="Times New Roman" w:cs="Times New Roman"/>
          <w:bCs/>
          <w:sz w:val="28"/>
          <w:szCs w:val="28"/>
          <w:lang w:val="en-US"/>
        </w:rPr>
      </w:pPr>
      <w:r w:rsidRPr="00B51BC0">
        <w:rPr>
          <w:rFonts w:ascii="Times New Roman" w:hAnsi="Times New Roman" w:cs="Times New Roman"/>
          <w:bCs/>
          <w:sz w:val="28"/>
          <w:szCs w:val="28"/>
          <w:lang w:val="en-US"/>
        </w:rPr>
        <w:t>Originators: Cand.Econ.Sc</w:t>
      </w:r>
      <w:r>
        <w:rPr>
          <w:rFonts w:ascii="Times New Roman" w:hAnsi="Times New Roman" w:cs="Times New Roman"/>
          <w:bCs/>
          <w:sz w:val="28"/>
          <w:szCs w:val="28"/>
          <w:lang w:val="en-US"/>
        </w:rPr>
        <w:t>i., associate professor Polezha</w:t>
      </w:r>
      <w:r w:rsidRPr="00B51BC0">
        <w:rPr>
          <w:rFonts w:ascii="Times New Roman" w:hAnsi="Times New Roman" w:cs="Times New Roman"/>
          <w:bCs/>
          <w:sz w:val="28"/>
          <w:szCs w:val="28"/>
          <w:lang w:val="en-US"/>
        </w:rPr>
        <w:t>eva I.S.</w:t>
      </w:r>
      <w:r w:rsidR="00266522">
        <w:rPr>
          <w:rFonts w:ascii="Times New Roman" w:hAnsi="Times New Roman" w:cs="Times New Roman"/>
          <w:bCs/>
          <w:sz w:val="28"/>
          <w:szCs w:val="28"/>
          <w:lang w:val="en-US"/>
        </w:rPr>
        <w:t xml:space="preserve">, </w:t>
      </w:r>
      <w:r w:rsidR="00266522" w:rsidRPr="00B51BC0">
        <w:rPr>
          <w:rFonts w:ascii="Times New Roman" w:hAnsi="Times New Roman" w:cs="Times New Roman"/>
          <w:bCs/>
          <w:sz w:val="28"/>
          <w:szCs w:val="28"/>
          <w:lang w:val="en-US"/>
        </w:rPr>
        <w:t>Cand.Econ.Sc</w:t>
      </w:r>
      <w:r w:rsidR="00266522">
        <w:rPr>
          <w:rFonts w:ascii="Times New Roman" w:hAnsi="Times New Roman" w:cs="Times New Roman"/>
          <w:bCs/>
          <w:sz w:val="28"/>
          <w:szCs w:val="28"/>
          <w:lang w:val="en-US"/>
        </w:rPr>
        <w:t>i., associate professor Alzhanova A.A.</w:t>
      </w:r>
    </w:p>
    <w:p w:rsidR="00B51BC0" w:rsidRPr="00B51BC0" w:rsidRDefault="00B51BC0" w:rsidP="00B51BC0">
      <w:pPr>
        <w:pStyle w:val="21"/>
        <w:spacing w:after="0" w:line="240" w:lineRule="auto"/>
        <w:jc w:val="both"/>
        <w:rPr>
          <w:rFonts w:ascii="Times New Roman" w:hAnsi="Times New Roman" w:cs="Times New Roman"/>
          <w:bCs/>
          <w:sz w:val="28"/>
          <w:szCs w:val="28"/>
          <w:lang w:val="en-US"/>
        </w:rPr>
      </w:pPr>
    </w:p>
    <w:p w:rsidR="00B51BC0" w:rsidRPr="00B51BC0" w:rsidRDefault="00B51BC0" w:rsidP="00B51BC0">
      <w:pPr>
        <w:pStyle w:val="21"/>
        <w:spacing w:after="0" w:line="240" w:lineRule="auto"/>
        <w:jc w:val="both"/>
        <w:rPr>
          <w:rFonts w:ascii="Times New Roman" w:hAnsi="Times New Roman" w:cs="Times New Roman"/>
          <w:bCs/>
          <w:sz w:val="28"/>
          <w:szCs w:val="28"/>
          <w:lang w:val="en-US"/>
        </w:rPr>
      </w:pPr>
    </w:p>
    <w:p w:rsidR="00B51BC0" w:rsidRPr="00B51BC0" w:rsidRDefault="00B51BC0" w:rsidP="00B51BC0">
      <w:pPr>
        <w:pStyle w:val="21"/>
        <w:spacing w:after="0" w:line="240" w:lineRule="auto"/>
        <w:jc w:val="both"/>
        <w:rPr>
          <w:rFonts w:ascii="Times New Roman" w:hAnsi="Times New Roman" w:cs="Times New Roman"/>
          <w:bCs/>
          <w:sz w:val="28"/>
          <w:szCs w:val="28"/>
          <w:lang w:val="en-US"/>
        </w:rPr>
      </w:pPr>
      <w:r w:rsidRPr="00B51BC0">
        <w:rPr>
          <w:rFonts w:ascii="Times New Roman" w:hAnsi="Times New Roman" w:cs="Times New Roman"/>
          <w:bCs/>
          <w:sz w:val="28"/>
          <w:szCs w:val="28"/>
          <w:lang w:val="en-US"/>
        </w:rPr>
        <w:t xml:space="preserve">Methodical instructions on </w:t>
      </w:r>
      <w:r>
        <w:rPr>
          <w:rFonts w:ascii="Times New Roman" w:hAnsi="Times New Roman" w:cs="Times New Roman"/>
          <w:bCs/>
          <w:sz w:val="28"/>
          <w:szCs w:val="28"/>
          <w:lang w:val="en-US"/>
        </w:rPr>
        <w:t>studying of discipline "</w:t>
      </w:r>
      <w:r w:rsidR="003807A1" w:rsidRPr="0066634D">
        <w:rPr>
          <w:rFonts w:ascii="Times New Roman" w:hAnsi="Times New Roman" w:cs="Times New Roman"/>
          <w:sz w:val="28"/>
          <w:szCs w:val="28"/>
          <w:lang w:val="en-US"/>
        </w:rPr>
        <w:t>ECONOMY OF INDUSTRY’S BRANCHES</w:t>
      </w:r>
      <w:r>
        <w:rPr>
          <w:rFonts w:ascii="Times New Roman" w:hAnsi="Times New Roman" w:cs="Times New Roman"/>
          <w:bCs/>
          <w:sz w:val="28"/>
          <w:szCs w:val="28"/>
          <w:lang w:val="en-US"/>
        </w:rPr>
        <w:t>". – Shymkent: SKSU of M. Au</w:t>
      </w:r>
      <w:r w:rsidR="00824A7D">
        <w:rPr>
          <w:rFonts w:ascii="Times New Roman" w:hAnsi="Times New Roman" w:cs="Times New Roman"/>
          <w:bCs/>
          <w:sz w:val="28"/>
          <w:szCs w:val="28"/>
          <w:lang w:val="en-US"/>
        </w:rPr>
        <w:t>ezov; 2016 - 1</w:t>
      </w:r>
      <w:r w:rsidR="00824A7D" w:rsidRPr="00824A7D">
        <w:rPr>
          <w:rFonts w:ascii="Times New Roman" w:hAnsi="Times New Roman" w:cs="Times New Roman"/>
          <w:bCs/>
          <w:sz w:val="28"/>
          <w:szCs w:val="28"/>
          <w:lang w:val="en-US"/>
        </w:rPr>
        <w:t>7</w:t>
      </w:r>
      <w:r w:rsidRPr="00B51BC0">
        <w:rPr>
          <w:rFonts w:ascii="Times New Roman" w:hAnsi="Times New Roman" w:cs="Times New Roman"/>
          <w:bCs/>
          <w:sz w:val="28"/>
          <w:szCs w:val="28"/>
          <w:lang w:val="en-US"/>
        </w:rPr>
        <w:t xml:space="preserve"> pages.</w:t>
      </w:r>
    </w:p>
    <w:p w:rsidR="00B51BC0" w:rsidRPr="00B51BC0" w:rsidRDefault="00B51BC0" w:rsidP="00B51BC0">
      <w:pPr>
        <w:pStyle w:val="21"/>
        <w:spacing w:after="0" w:line="240" w:lineRule="auto"/>
        <w:jc w:val="both"/>
        <w:rPr>
          <w:rFonts w:ascii="Times New Roman" w:hAnsi="Times New Roman" w:cs="Times New Roman"/>
          <w:bCs/>
          <w:sz w:val="28"/>
          <w:szCs w:val="28"/>
          <w:lang w:val="en-US"/>
        </w:rPr>
      </w:pPr>
    </w:p>
    <w:p w:rsidR="00B51BC0" w:rsidRPr="00B51BC0" w:rsidRDefault="00B51BC0" w:rsidP="00B51BC0">
      <w:pPr>
        <w:pStyle w:val="21"/>
        <w:spacing w:after="0" w:line="240" w:lineRule="auto"/>
        <w:jc w:val="both"/>
        <w:rPr>
          <w:rFonts w:ascii="Times New Roman" w:hAnsi="Times New Roman" w:cs="Times New Roman"/>
          <w:bCs/>
          <w:sz w:val="28"/>
          <w:szCs w:val="28"/>
          <w:lang w:val="en-US"/>
        </w:rPr>
      </w:pPr>
      <w:r w:rsidRPr="00B51BC0">
        <w:rPr>
          <w:rFonts w:ascii="Times New Roman" w:hAnsi="Times New Roman" w:cs="Times New Roman"/>
          <w:bCs/>
          <w:sz w:val="28"/>
          <w:szCs w:val="28"/>
          <w:lang w:val="en-US"/>
        </w:rPr>
        <w:t>Methodical instructions are made according to requirements of the curriculum and include all necessary data on control tasks.</w:t>
      </w:r>
    </w:p>
    <w:p w:rsidR="00B51BC0" w:rsidRPr="00B51BC0" w:rsidRDefault="00B51BC0" w:rsidP="00B51BC0">
      <w:pPr>
        <w:pStyle w:val="21"/>
        <w:spacing w:after="0" w:line="240" w:lineRule="auto"/>
        <w:jc w:val="both"/>
        <w:rPr>
          <w:rFonts w:ascii="Times New Roman" w:hAnsi="Times New Roman" w:cs="Times New Roman"/>
          <w:bCs/>
          <w:sz w:val="28"/>
          <w:szCs w:val="28"/>
          <w:lang w:val="en-US"/>
        </w:rPr>
      </w:pPr>
    </w:p>
    <w:p w:rsidR="00EB705E" w:rsidRPr="00B51BC0" w:rsidRDefault="00B51BC0" w:rsidP="00B51BC0">
      <w:pPr>
        <w:pStyle w:val="21"/>
        <w:spacing w:after="0" w:line="240" w:lineRule="auto"/>
        <w:jc w:val="both"/>
        <w:rPr>
          <w:rFonts w:ascii="Times New Roman" w:hAnsi="Times New Roman" w:cs="Times New Roman"/>
          <w:bCs/>
          <w:sz w:val="28"/>
          <w:szCs w:val="28"/>
          <w:lang w:val="en-US"/>
        </w:rPr>
      </w:pPr>
      <w:r w:rsidRPr="00B51BC0">
        <w:rPr>
          <w:rFonts w:ascii="Times New Roman" w:hAnsi="Times New Roman" w:cs="Times New Roman"/>
          <w:bCs/>
          <w:sz w:val="28"/>
          <w:szCs w:val="28"/>
          <w:lang w:val="en-US"/>
        </w:rPr>
        <w:t xml:space="preserve">Methodical instructions are intended for </w:t>
      </w:r>
      <w:r w:rsidR="00266522" w:rsidRPr="00AA73B6">
        <w:rPr>
          <w:rFonts w:ascii="Times New Roman" w:hAnsi="Times New Roman"/>
          <w:sz w:val="28"/>
          <w:szCs w:val="28"/>
          <w:lang w:val="en-US"/>
        </w:rPr>
        <w:t>master</w:t>
      </w:r>
      <w:r w:rsidR="00266522" w:rsidRPr="00B51BC0">
        <w:rPr>
          <w:rFonts w:ascii="Times New Roman" w:hAnsi="Times New Roman" w:cs="Times New Roman"/>
          <w:bCs/>
          <w:sz w:val="28"/>
          <w:szCs w:val="28"/>
          <w:lang w:val="en-US"/>
        </w:rPr>
        <w:t xml:space="preserve"> </w:t>
      </w:r>
      <w:r w:rsidRPr="00B51BC0">
        <w:rPr>
          <w:rFonts w:ascii="Times New Roman" w:hAnsi="Times New Roman" w:cs="Times New Roman"/>
          <w:bCs/>
          <w:sz w:val="28"/>
          <w:szCs w:val="28"/>
          <w:lang w:val="en-US"/>
        </w:rPr>
        <w:t xml:space="preserve">students of </w:t>
      </w:r>
      <w:r w:rsidR="00E64F46">
        <w:rPr>
          <w:rFonts w:ascii="Times New Roman" w:hAnsi="Times New Roman" w:cs="Times New Roman"/>
          <w:bCs/>
          <w:sz w:val="28"/>
          <w:szCs w:val="28"/>
          <w:lang w:val="en-US"/>
        </w:rPr>
        <w:t xml:space="preserve">the specialty </w:t>
      </w:r>
      <w:r w:rsidR="00266522">
        <w:rPr>
          <w:rFonts w:ascii="Times New Roman" w:hAnsi="Times New Roman" w:cs="Times New Roman"/>
          <w:bCs/>
          <w:sz w:val="28"/>
          <w:szCs w:val="28"/>
          <w:lang w:val="en-US"/>
        </w:rPr>
        <w:t>6M</w:t>
      </w:r>
      <w:r w:rsidR="00531C11">
        <w:rPr>
          <w:rFonts w:ascii="Times New Roman" w:hAnsi="Times New Roman" w:cs="Times New Roman"/>
          <w:bCs/>
          <w:sz w:val="28"/>
          <w:szCs w:val="28"/>
          <w:lang w:val="en-US"/>
        </w:rPr>
        <w:t>050600 - Economy</w:t>
      </w:r>
    </w:p>
    <w:p w:rsidR="00EB705E" w:rsidRPr="00E64F46" w:rsidRDefault="00EB705E" w:rsidP="00EB705E">
      <w:pPr>
        <w:pStyle w:val="a3"/>
        <w:jc w:val="left"/>
        <w:rPr>
          <w:bCs/>
          <w:szCs w:val="28"/>
          <w:lang w:val="en-US"/>
        </w:rPr>
      </w:pPr>
    </w:p>
    <w:p w:rsidR="00EB705E" w:rsidRPr="00531C11" w:rsidRDefault="00EB705E" w:rsidP="00EB705E">
      <w:pPr>
        <w:pStyle w:val="21"/>
        <w:spacing w:after="0" w:line="240" w:lineRule="auto"/>
        <w:jc w:val="both"/>
        <w:rPr>
          <w:b/>
          <w:bCs/>
          <w:sz w:val="28"/>
          <w:szCs w:val="28"/>
          <w:lang w:val="en-US"/>
        </w:rPr>
      </w:pPr>
    </w:p>
    <w:p w:rsidR="00EB705E" w:rsidRDefault="00EB705E" w:rsidP="00EB705E">
      <w:pPr>
        <w:spacing w:after="0" w:line="240" w:lineRule="auto"/>
        <w:jc w:val="both"/>
        <w:rPr>
          <w:rFonts w:ascii="Times New Roman" w:hAnsi="Times New Roman"/>
          <w:sz w:val="28"/>
          <w:szCs w:val="28"/>
          <w:lang w:val="en-US" w:eastAsia="ko-KR"/>
        </w:rPr>
      </w:pPr>
    </w:p>
    <w:p w:rsidR="00054E69" w:rsidRDefault="00054E69" w:rsidP="00EB705E">
      <w:pPr>
        <w:spacing w:after="0" w:line="240" w:lineRule="auto"/>
        <w:jc w:val="both"/>
        <w:rPr>
          <w:rFonts w:ascii="Times New Roman" w:hAnsi="Times New Roman"/>
          <w:sz w:val="28"/>
          <w:szCs w:val="28"/>
          <w:lang w:val="en-US" w:eastAsia="ko-KR"/>
        </w:rPr>
      </w:pPr>
    </w:p>
    <w:p w:rsidR="00054E69" w:rsidRDefault="00054E69" w:rsidP="00EB705E">
      <w:pPr>
        <w:spacing w:after="0" w:line="240" w:lineRule="auto"/>
        <w:jc w:val="both"/>
        <w:rPr>
          <w:rFonts w:ascii="Times New Roman" w:hAnsi="Times New Roman"/>
          <w:sz w:val="28"/>
          <w:szCs w:val="28"/>
          <w:lang w:val="en-US" w:eastAsia="ko-KR"/>
        </w:rPr>
      </w:pPr>
    </w:p>
    <w:p w:rsidR="00054E69" w:rsidRDefault="00054E69" w:rsidP="00EB705E">
      <w:pPr>
        <w:spacing w:after="0" w:line="240" w:lineRule="auto"/>
        <w:jc w:val="both"/>
        <w:rPr>
          <w:rFonts w:ascii="Times New Roman" w:hAnsi="Times New Roman"/>
          <w:sz w:val="28"/>
          <w:szCs w:val="28"/>
          <w:lang w:val="en-US" w:eastAsia="ko-KR"/>
        </w:rPr>
      </w:pPr>
    </w:p>
    <w:p w:rsidR="00054E69" w:rsidRDefault="00054E69" w:rsidP="00EB705E">
      <w:pPr>
        <w:spacing w:after="0" w:line="240" w:lineRule="auto"/>
        <w:jc w:val="both"/>
        <w:rPr>
          <w:rFonts w:ascii="Times New Roman" w:hAnsi="Times New Roman"/>
          <w:sz w:val="28"/>
          <w:szCs w:val="28"/>
          <w:lang w:val="en-US" w:eastAsia="ko-KR"/>
        </w:rPr>
      </w:pPr>
    </w:p>
    <w:p w:rsidR="00054E69" w:rsidRPr="00054E69" w:rsidRDefault="00054E69" w:rsidP="00EB705E">
      <w:pPr>
        <w:spacing w:after="0" w:line="240" w:lineRule="auto"/>
        <w:jc w:val="both"/>
        <w:rPr>
          <w:rFonts w:ascii="Times New Roman" w:hAnsi="Times New Roman"/>
          <w:sz w:val="28"/>
          <w:szCs w:val="28"/>
          <w:lang w:val="en-US" w:eastAsia="ko-KR"/>
        </w:rPr>
      </w:pPr>
    </w:p>
    <w:p w:rsidR="00E64F46" w:rsidRPr="00E64F46" w:rsidRDefault="00E64F46" w:rsidP="00E64F46">
      <w:pPr>
        <w:spacing w:after="0" w:line="240" w:lineRule="auto"/>
        <w:jc w:val="both"/>
        <w:rPr>
          <w:rFonts w:ascii="Times New Roman" w:hAnsi="Times New Roman"/>
          <w:sz w:val="28"/>
          <w:szCs w:val="28"/>
          <w:lang w:val="en-US" w:eastAsia="ko-KR"/>
        </w:rPr>
      </w:pPr>
      <w:r w:rsidRPr="00E64F46">
        <w:rPr>
          <w:rFonts w:ascii="Times New Roman" w:hAnsi="Times New Roman"/>
          <w:sz w:val="28"/>
          <w:szCs w:val="28"/>
          <w:lang w:val="en-US" w:eastAsia="ko-KR"/>
        </w:rPr>
        <w:t>It is considered and is recommended for printing faculty</w:t>
      </w:r>
      <w:r w:rsidR="00054E69">
        <w:rPr>
          <w:rFonts w:ascii="Times New Roman" w:hAnsi="Times New Roman"/>
          <w:sz w:val="28"/>
          <w:szCs w:val="28"/>
          <w:lang w:val="en-US" w:eastAsia="ko-KR"/>
        </w:rPr>
        <w:t xml:space="preserve"> meeting "Economy" (the minute</w:t>
      </w:r>
      <w:r w:rsidRPr="00E64F46">
        <w:rPr>
          <w:rFonts w:ascii="Times New Roman" w:hAnsi="Times New Roman"/>
          <w:sz w:val="28"/>
          <w:szCs w:val="28"/>
          <w:lang w:val="en-US" w:eastAsia="ko-KR"/>
        </w:rPr>
        <w:t xml:space="preserve"> No. ___ from "___" _______ 20 ___), the methodical commission of faculty "Economy and finance" (the protocol No. ___ from "___" _______ 20 ___).</w:t>
      </w:r>
    </w:p>
    <w:p w:rsidR="00E64F46" w:rsidRPr="00E64F46" w:rsidRDefault="00E64F46" w:rsidP="00E64F46">
      <w:pPr>
        <w:spacing w:after="0" w:line="240" w:lineRule="auto"/>
        <w:jc w:val="both"/>
        <w:rPr>
          <w:rFonts w:ascii="Times New Roman" w:hAnsi="Times New Roman"/>
          <w:sz w:val="28"/>
          <w:szCs w:val="28"/>
          <w:lang w:val="en-US" w:eastAsia="ko-KR"/>
        </w:rPr>
      </w:pPr>
    </w:p>
    <w:p w:rsidR="00E64F46" w:rsidRPr="00054E69" w:rsidRDefault="00E64F46" w:rsidP="00E64F46">
      <w:pPr>
        <w:spacing w:after="0" w:line="240" w:lineRule="auto"/>
        <w:jc w:val="both"/>
        <w:rPr>
          <w:rFonts w:ascii="Times New Roman" w:hAnsi="Times New Roman"/>
          <w:sz w:val="28"/>
          <w:szCs w:val="28"/>
          <w:lang w:val="en-US" w:eastAsia="ko-KR"/>
        </w:rPr>
      </w:pPr>
      <w:r w:rsidRPr="00E64F46">
        <w:rPr>
          <w:rFonts w:ascii="Times New Roman" w:hAnsi="Times New Roman"/>
          <w:sz w:val="28"/>
          <w:szCs w:val="28"/>
          <w:lang w:val="en-US" w:eastAsia="ko-KR"/>
        </w:rPr>
        <w:t>It is recommended to the edi</w:t>
      </w:r>
      <w:r w:rsidR="00054E69">
        <w:rPr>
          <w:rFonts w:ascii="Times New Roman" w:hAnsi="Times New Roman"/>
          <w:sz w:val="28"/>
          <w:szCs w:val="28"/>
          <w:lang w:val="en-US" w:eastAsia="ko-KR"/>
        </w:rPr>
        <w:t xml:space="preserve">tion Methodical Council of </w:t>
      </w:r>
      <w:r w:rsidR="00531C11">
        <w:rPr>
          <w:rFonts w:ascii="Times New Roman" w:hAnsi="Times New Roman"/>
          <w:sz w:val="28"/>
          <w:szCs w:val="28"/>
          <w:lang w:val="en-US" w:eastAsia="ko-KR"/>
        </w:rPr>
        <w:t>SKSU of M. Au</w:t>
      </w:r>
      <w:r w:rsidR="00054E69">
        <w:rPr>
          <w:rFonts w:ascii="Times New Roman" w:hAnsi="Times New Roman"/>
          <w:sz w:val="28"/>
          <w:szCs w:val="28"/>
          <w:lang w:val="en-US" w:eastAsia="ko-KR"/>
        </w:rPr>
        <w:t>ezov, the minute</w:t>
      </w:r>
      <w:r w:rsidRPr="00E64F46">
        <w:rPr>
          <w:rFonts w:ascii="Times New Roman" w:hAnsi="Times New Roman"/>
          <w:sz w:val="28"/>
          <w:szCs w:val="28"/>
          <w:lang w:val="en-US" w:eastAsia="ko-KR"/>
        </w:rPr>
        <w:t xml:space="preserve"> No. </w:t>
      </w:r>
      <w:r w:rsidRPr="00054E69">
        <w:rPr>
          <w:rFonts w:ascii="Times New Roman" w:hAnsi="Times New Roman"/>
          <w:sz w:val="28"/>
          <w:szCs w:val="28"/>
          <w:lang w:val="en-US" w:eastAsia="ko-KR"/>
        </w:rPr>
        <w:t>___ from "___" ____________ 20 ___.</w:t>
      </w:r>
    </w:p>
    <w:p w:rsidR="00E64F46" w:rsidRPr="00054E69" w:rsidRDefault="00E64F46" w:rsidP="00E64F46">
      <w:pPr>
        <w:spacing w:after="0" w:line="240" w:lineRule="auto"/>
        <w:jc w:val="both"/>
        <w:rPr>
          <w:rFonts w:ascii="Times New Roman" w:hAnsi="Times New Roman"/>
          <w:sz w:val="28"/>
          <w:szCs w:val="28"/>
          <w:lang w:val="en-US" w:eastAsia="ko-KR"/>
        </w:rPr>
      </w:pPr>
    </w:p>
    <w:p w:rsidR="00E64F46" w:rsidRPr="00054E69" w:rsidRDefault="00E64F46" w:rsidP="00E64F46">
      <w:pPr>
        <w:spacing w:after="0" w:line="240" w:lineRule="auto"/>
        <w:jc w:val="both"/>
        <w:rPr>
          <w:rFonts w:ascii="Times New Roman" w:hAnsi="Times New Roman"/>
          <w:sz w:val="28"/>
          <w:szCs w:val="28"/>
          <w:lang w:val="en-US" w:eastAsia="ko-KR"/>
        </w:rPr>
      </w:pPr>
    </w:p>
    <w:p w:rsidR="00E64F46" w:rsidRPr="00054E69" w:rsidRDefault="00E64F46" w:rsidP="00E64F46">
      <w:pPr>
        <w:spacing w:after="0" w:line="240" w:lineRule="auto"/>
        <w:jc w:val="both"/>
        <w:rPr>
          <w:rFonts w:ascii="Times New Roman" w:hAnsi="Times New Roman"/>
          <w:sz w:val="28"/>
          <w:szCs w:val="28"/>
          <w:lang w:val="en-US" w:eastAsia="ko-KR"/>
        </w:rPr>
      </w:pPr>
    </w:p>
    <w:p w:rsidR="00E64F46" w:rsidRPr="00054E69" w:rsidRDefault="00E64F46" w:rsidP="00E64F46">
      <w:pPr>
        <w:spacing w:after="0" w:line="240" w:lineRule="auto"/>
        <w:jc w:val="both"/>
        <w:rPr>
          <w:rFonts w:ascii="Times New Roman" w:hAnsi="Times New Roman"/>
          <w:sz w:val="28"/>
          <w:szCs w:val="28"/>
          <w:lang w:val="en-US" w:eastAsia="ko-KR"/>
        </w:rPr>
      </w:pPr>
    </w:p>
    <w:p w:rsidR="00E64F46" w:rsidRPr="00054E69" w:rsidRDefault="00E64F46" w:rsidP="00E64F46">
      <w:pPr>
        <w:spacing w:after="0" w:line="240" w:lineRule="auto"/>
        <w:jc w:val="both"/>
        <w:rPr>
          <w:rFonts w:ascii="Times New Roman" w:hAnsi="Times New Roman"/>
          <w:sz w:val="28"/>
          <w:szCs w:val="28"/>
          <w:lang w:val="en-US" w:eastAsia="ko-KR"/>
        </w:rPr>
      </w:pPr>
    </w:p>
    <w:p w:rsidR="00E64F46" w:rsidRPr="00054E69" w:rsidRDefault="00E64F46" w:rsidP="00E64F46">
      <w:pPr>
        <w:spacing w:after="0" w:line="240" w:lineRule="auto"/>
        <w:jc w:val="both"/>
        <w:rPr>
          <w:rFonts w:ascii="Times New Roman" w:hAnsi="Times New Roman"/>
          <w:sz w:val="28"/>
          <w:szCs w:val="28"/>
          <w:lang w:val="en-US" w:eastAsia="ko-KR"/>
        </w:rPr>
      </w:pPr>
    </w:p>
    <w:p w:rsidR="00E64F46" w:rsidRPr="00054E69" w:rsidRDefault="00E64F46" w:rsidP="00E64F46">
      <w:pPr>
        <w:spacing w:after="0" w:line="240" w:lineRule="auto"/>
        <w:jc w:val="both"/>
        <w:rPr>
          <w:rFonts w:ascii="Times New Roman" w:hAnsi="Times New Roman"/>
          <w:sz w:val="28"/>
          <w:szCs w:val="28"/>
          <w:lang w:val="en-US" w:eastAsia="ko-KR"/>
        </w:rPr>
      </w:pPr>
    </w:p>
    <w:p w:rsidR="00E64F46" w:rsidRPr="00054E69" w:rsidRDefault="00E64F46" w:rsidP="00E64F46">
      <w:pPr>
        <w:spacing w:after="0" w:line="240" w:lineRule="auto"/>
        <w:jc w:val="both"/>
        <w:rPr>
          <w:rFonts w:ascii="Times New Roman" w:hAnsi="Times New Roman"/>
          <w:sz w:val="28"/>
          <w:szCs w:val="28"/>
          <w:lang w:val="en-US" w:eastAsia="ko-KR"/>
        </w:rPr>
      </w:pPr>
    </w:p>
    <w:p w:rsidR="00E64F46" w:rsidRPr="00054E69" w:rsidRDefault="00E64F46" w:rsidP="00E64F46">
      <w:pPr>
        <w:spacing w:after="0" w:line="240" w:lineRule="auto"/>
        <w:jc w:val="both"/>
        <w:rPr>
          <w:rFonts w:ascii="Times New Roman" w:hAnsi="Times New Roman"/>
          <w:sz w:val="28"/>
          <w:szCs w:val="28"/>
          <w:lang w:val="en-US" w:eastAsia="ko-KR"/>
        </w:rPr>
      </w:pPr>
    </w:p>
    <w:p w:rsidR="00E64F46" w:rsidRPr="00054E69" w:rsidRDefault="00E64F46" w:rsidP="00E64F46">
      <w:pPr>
        <w:spacing w:after="0" w:line="240" w:lineRule="auto"/>
        <w:jc w:val="both"/>
        <w:rPr>
          <w:rFonts w:ascii="Times New Roman" w:hAnsi="Times New Roman"/>
          <w:sz w:val="28"/>
          <w:szCs w:val="28"/>
          <w:lang w:val="en-US" w:eastAsia="ko-KR"/>
        </w:rPr>
      </w:pPr>
    </w:p>
    <w:p w:rsidR="00E64F46" w:rsidRPr="00054E69" w:rsidRDefault="00E64F46" w:rsidP="00E64F46">
      <w:pPr>
        <w:spacing w:after="0" w:line="240" w:lineRule="auto"/>
        <w:jc w:val="both"/>
        <w:rPr>
          <w:rFonts w:ascii="Times New Roman" w:hAnsi="Times New Roman"/>
          <w:sz w:val="28"/>
          <w:szCs w:val="28"/>
          <w:lang w:val="en-US" w:eastAsia="ko-KR"/>
        </w:rPr>
      </w:pPr>
    </w:p>
    <w:p w:rsidR="00E64F46" w:rsidRPr="00054E69" w:rsidRDefault="00E64F46" w:rsidP="00E64F46">
      <w:pPr>
        <w:spacing w:after="0" w:line="240" w:lineRule="auto"/>
        <w:jc w:val="both"/>
        <w:rPr>
          <w:rFonts w:ascii="Times New Roman" w:hAnsi="Times New Roman"/>
          <w:sz w:val="28"/>
          <w:szCs w:val="28"/>
          <w:lang w:val="en-US" w:eastAsia="ko-KR"/>
        </w:rPr>
      </w:pPr>
    </w:p>
    <w:p w:rsidR="00E64F46" w:rsidRPr="00054E69" w:rsidRDefault="00E64F46" w:rsidP="00E64F46">
      <w:pPr>
        <w:spacing w:after="0" w:line="240" w:lineRule="auto"/>
        <w:jc w:val="both"/>
        <w:rPr>
          <w:rFonts w:ascii="Times New Roman" w:hAnsi="Times New Roman"/>
          <w:sz w:val="28"/>
          <w:szCs w:val="28"/>
          <w:lang w:val="en-US" w:eastAsia="ko-KR"/>
        </w:rPr>
      </w:pPr>
    </w:p>
    <w:p w:rsidR="00E64F46" w:rsidRPr="00054E69" w:rsidRDefault="00E64F46" w:rsidP="00E64F46">
      <w:pPr>
        <w:spacing w:after="0" w:line="240" w:lineRule="auto"/>
        <w:jc w:val="both"/>
        <w:rPr>
          <w:rFonts w:ascii="Times New Roman" w:hAnsi="Times New Roman"/>
          <w:sz w:val="28"/>
          <w:szCs w:val="28"/>
          <w:lang w:val="en-US" w:eastAsia="ko-KR"/>
        </w:rPr>
      </w:pPr>
    </w:p>
    <w:p w:rsidR="00EB705E" w:rsidRPr="00E64F46" w:rsidRDefault="003D7D6B" w:rsidP="00E64F46">
      <w:pPr>
        <w:spacing w:after="0" w:line="240" w:lineRule="auto"/>
        <w:jc w:val="both"/>
        <w:rPr>
          <w:rFonts w:ascii="Times New Roman" w:hAnsi="Times New Roman"/>
          <w:sz w:val="28"/>
          <w:szCs w:val="28"/>
          <w:lang w:val="en-US" w:eastAsia="ko-KR"/>
        </w:rPr>
      </w:pPr>
      <w:r>
        <w:rPr>
          <w:rFonts w:ascii="Times New Roman" w:hAnsi="Times New Roman"/>
          <w:noProof/>
          <w:sz w:val="28"/>
          <w:szCs w:val="28"/>
        </w:rPr>
        <w:pict>
          <v:rect id="_x0000_s1034" style="position:absolute;left:0;text-align:left;margin-left:227.7pt;margin-top:29.3pt;width:13.5pt;height:18pt;z-index:251668480" stroked="f"/>
        </w:pict>
      </w:r>
      <w:r w:rsidR="00E64F46" w:rsidRPr="00E64F46">
        <w:rPr>
          <w:rFonts w:ascii="Times New Roman" w:hAnsi="Times New Roman"/>
          <w:sz w:val="28"/>
          <w:szCs w:val="28"/>
          <w:lang w:val="en-US" w:eastAsia="ko-KR"/>
        </w:rPr>
        <w:t>© It is southern - the Kazak</w:t>
      </w:r>
      <w:r w:rsidR="00FD51DF">
        <w:rPr>
          <w:rFonts w:ascii="Times New Roman" w:hAnsi="Times New Roman"/>
          <w:sz w:val="28"/>
          <w:szCs w:val="28"/>
          <w:lang w:val="en-US" w:eastAsia="ko-KR"/>
        </w:rPr>
        <w:t>hstan state university of M. Au</w:t>
      </w:r>
      <w:r w:rsidR="00E64F46" w:rsidRPr="00E64F46">
        <w:rPr>
          <w:rFonts w:ascii="Times New Roman" w:hAnsi="Times New Roman"/>
          <w:sz w:val="28"/>
          <w:szCs w:val="28"/>
          <w:lang w:val="en-US" w:eastAsia="ko-KR"/>
        </w:rPr>
        <w:t>ezov, 2016</w:t>
      </w:r>
    </w:p>
    <w:p w:rsidR="00EB705E" w:rsidRPr="00E64F46" w:rsidRDefault="00EB705E" w:rsidP="00EB705E">
      <w:pPr>
        <w:spacing w:after="0" w:line="240" w:lineRule="auto"/>
        <w:jc w:val="both"/>
        <w:rPr>
          <w:rFonts w:ascii="Times New Roman" w:hAnsi="Times New Roman"/>
          <w:sz w:val="28"/>
          <w:szCs w:val="28"/>
          <w:lang w:val="en-US" w:eastAsia="ko-KR"/>
        </w:rPr>
      </w:pPr>
    </w:p>
    <w:p w:rsidR="00EB705E" w:rsidRPr="00054E69" w:rsidRDefault="00EB705E" w:rsidP="00054E69">
      <w:pPr>
        <w:pStyle w:val="21"/>
        <w:spacing w:after="0" w:line="240" w:lineRule="auto"/>
        <w:ind w:left="0"/>
        <w:jc w:val="both"/>
        <w:rPr>
          <w:b/>
          <w:bCs/>
          <w:sz w:val="28"/>
          <w:szCs w:val="28"/>
          <w:lang w:val="en-US"/>
        </w:rPr>
      </w:pPr>
    </w:p>
    <w:p w:rsidR="00401A0D" w:rsidRPr="00401A0D" w:rsidRDefault="00401A0D" w:rsidP="00401A0D">
      <w:pPr>
        <w:spacing w:after="0" w:line="240" w:lineRule="auto"/>
        <w:ind w:firstLine="567"/>
        <w:jc w:val="center"/>
        <w:rPr>
          <w:rFonts w:ascii="Times New Roman" w:hAnsi="Times New Roman"/>
          <w:b/>
          <w:sz w:val="28"/>
          <w:szCs w:val="28"/>
          <w:lang w:val="en-US"/>
        </w:rPr>
      </w:pPr>
      <w:r w:rsidRPr="00401A0D">
        <w:rPr>
          <w:rFonts w:ascii="Times New Roman" w:hAnsi="Times New Roman"/>
          <w:b/>
          <w:sz w:val="28"/>
          <w:szCs w:val="28"/>
          <w:lang w:val="en-US"/>
        </w:rPr>
        <w:t>CONTENTS</w:t>
      </w:r>
    </w:p>
    <w:p w:rsidR="00401A0D" w:rsidRPr="00401A0D" w:rsidRDefault="00401A0D" w:rsidP="00401A0D">
      <w:pPr>
        <w:spacing w:after="0" w:line="240" w:lineRule="auto"/>
        <w:ind w:firstLine="567"/>
        <w:jc w:val="center"/>
        <w:rPr>
          <w:rFonts w:ascii="Times New Roman" w:hAnsi="Times New Roman"/>
          <w:b/>
          <w:sz w:val="28"/>
          <w:szCs w:val="28"/>
          <w:lang w:val="en-US"/>
        </w:rPr>
      </w:pPr>
    </w:p>
    <w:p w:rsidR="00401A0D" w:rsidRPr="00401A0D" w:rsidRDefault="00401A0D" w:rsidP="00401A0D">
      <w:pPr>
        <w:spacing w:after="0" w:line="240" w:lineRule="auto"/>
        <w:jc w:val="both"/>
        <w:rPr>
          <w:rFonts w:ascii="Times New Roman" w:hAnsi="Times New Roman"/>
          <w:sz w:val="28"/>
          <w:szCs w:val="28"/>
          <w:lang w:val="en-US"/>
        </w:rPr>
      </w:pPr>
      <w:r w:rsidRPr="00401A0D">
        <w:rPr>
          <w:rFonts w:ascii="Times New Roman" w:hAnsi="Times New Roman"/>
          <w:sz w:val="28"/>
          <w:szCs w:val="28"/>
          <w:lang w:val="en-US"/>
        </w:rPr>
        <w:t xml:space="preserve">1. Explanatory note … … … … </w:t>
      </w:r>
      <w:r>
        <w:rPr>
          <w:rFonts w:ascii="Times New Roman" w:hAnsi="Times New Roman"/>
          <w:sz w:val="28"/>
          <w:szCs w:val="28"/>
          <w:lang w:val="en-US"/>
        </w:rPr>
        <w:t xml:space="preserve">… … … … … … … … … … … … … … </w:t>
      </w:r>
      <w:r w:rsidR="00CF46DD">
        <w:rPr>
          <w:rFonts w:ascii="Times New Roman" w:hAnsi="Times New Roman"/>
          <w:sz w:val="28"/>
          <w:szCs w:val="28"/>
          <w:lang w:val="en-US"/>
        </w:rPr>
        <w:t>…</w:t>
      </w:r>
      <w:r w:rsidR="00824A7D">
        <w:rPr>
          <w:rFonts w:ascii="Times New Roman" w:hAnsi="Times New Roman"/>
          <w:sz w:val="28"/>
          <w:szCs w:val="28"/>
          <w:lang w:val="en-US"/>
        </w:rPr>
        <w:t>.</w:t>
      </w:r>
      <w:r w:rsidR="00CF46DD">
        <w:rPr>
          <w:rFonts w:ascii="Times New Roman" w:hAnsi="Times New Roman"/>
          <w:sz w:val="28"/>
          <w:szCs w:val="28"/>
          <w:lang w:val="en-US"/>
        </w:rPr>
        <w:t>.</w:t>
      </w:r>
      <w:r w:rsidR="000E5321">
        <w:rPr>
          <w:rFonts w:ascii="Times New Roman" w:hAnsi="Times New Roman"/>
          <w:sz w:val="28"/>
          <w:szCs w:val="28"/>
          <w:lang w:val="en-US"/>
        </w:rPr>
        <w:t>6</w:t>
      </w:r>
    </w:p>
    <w:p w:rsidR="00401A0D" w:rsidRDefault="00401A0D" w:rsidP="00401A0D">
      <w:pPr>
        <w:spacing w:after="0" w:line="240" w:lineRule="auto"/>
        <w:jc w:val="both"/>
        <w:rPr>
          <w:rFonts w:ascii="Times New Roman" w:hAnsi="Times New Roman"/>
          <w:sz w:val="28"/>
          <w:szCs w:val="28"/>
          <w:lang w:val="en-US"/>
        </w:rPr>
      </w:pPr>
    </w:p>
    <w:p w:rsidR="003807A1" w:rsidRDefault="00401A0D" w:rsidP="00401A0D">
      <w:pPr>
        <w:spacing w:after="0" w:line="240" w:lineRule="auto"/>
        <w:jc w:val="both"/>
        <w:rPr>
          <w:rFonts w:ascii="Times New Roman" w:hAnsi="Times New Roman"/>
          <w:sz w:val="28"/>
          <w:szCs w:val="28"/>
          <w:lang w:val="en-US"/>
        </w:rPr>
      </w:pPr>
      <w:r w:rsidRPr="00401A0D">
        <w:rPr>
          <w:rFonts w:ascii="Times New Roman" w:hAnsi="Times New Roman"/>
          <w:sz w:val="28"/>
          <w:szCs w:val="28"/>
          <w:lang w:val="en-US"/>
        </w:rPr>
        <w:t>2. Purposes, tasks and main content of d</w:t>
      </w:r>
      <w:r>
        <w:rPr>
          <w:rFonts w:ascii="Times New Roman" w:hAnsi="Times New Roman"/>
          <w:sz w:val="28"/>
          <w:szCs w:val="28"/>
          <w:lang w:val="en-US"/>
        </w:rPr>
        <w:t>iscipline: "</w:t>
      </w:r>
      <w:r w:rsidR="003807A1">
        <w:rPr>
          <w:rFonts w:ascii="Times New Roman" w:hAnsi="Times New Roman"/>
          <w:sz w:val="28"/>
          <w:szCs w:val="28"/>
          <w:lang w:val="en-US"/>
        </w:rPr>
        <w:t xml:space="preserve">Economy </w:t>
      </w:r>
    </w:p>
    <w:p w:rsidR="00401A0D" w:rsidRPr="00401A0D" w:rsidRDefault="003807A1" w:rsidP="00401A0D">
      <w:pPr>
        <w:spacing w:after="0" w:line="240" w:lineRule="auto"/>
        <w:jc w:val="both"/>
        <w:rPr>
          <w:rFonts w:ascii="Times New Roman" w:hAnsi="Times New Roman"/>
          <w:sz w:val="28"/>
          <w:szCs w:val="28"/>
          <w:lang w:val="en-US"/>
        </w:rPr>
      </w:pPr>
      <w:r>
        <w:rPr>
          <w:rFonts w:ascii="Times New Roman" w:hAnsi="Times New Roman"/>
          <w:sz w:val="28"/>
          <w:szCs w:val="28"/>
          <w:lang w:val="en-US"/>
        </w:rPr>
        <w:t>industry</w:t>
      </w:r>
      <m:oMath>
        <m:r>
          <w:rPr>
            <w:rFonts w:ascii="Cambria Math" w:hAnsi="Times New Roman" w:cs="Times New Roman"/>
            <w:sz w:val="28"/>
            <w:szCs w:val="28"/>
            <w:lang w:val="en-US"/>
          </w:rPr>
          <m:t>'</m:t>
        </m:r>
        <m:r>
          <w:rPr>
            <w:rFonts w:ascii="Cambria Math" w:hAnsi="Cambria Math" w:cs="Times New Roman"/>
            <w:sz w:val="28"/>
            <w:szCs w:val="28"/>
            <w:lang w:val="en-US"/>
          </w:rPr>
          <m:t>s</m:t>
        </m:r>
      </m:oMath>
      <w:r>
        <w:rPr>
          <w:rFonts w:ascii="Times New Roman" w:hAnsi="Times New Roman"/>
          <w:sz w:val="28"/>
          <w:szCs w:val="28"/>
          <w:lang w:val="en-US"/>
        </w:rPr>
        <w:t xml:space="preserve"> branches</w:t>
      </w:r>
      <w:r w:rsidR="00401A0D">
        <w:rPr>
          <w:rFonts w:ascii="Times New Roman" w:hAnsi="Times New Roman"/>
          <w:sz w:val="28"/>
          <w:szCs w:val="28"/>
          <w:lang w:val="en-US"/>
        </w:rPr>
        <w:t>"</w:t>
      </w:r>
      <w:r>
        <w:rPr>
          <w:rFonts w:ascii="Times New Roman" w:hAnsi="Times New Roman"/>
          <w:sz w:val="28"/>
          <w:szCs w:val="28"/>
          <w:lang w:val="en-US"/>
        </w:rPr>
        <w:t>…………………………………………………………...…</w:t>
      </w:r>
      <w:r w:rsidR="00CF46DD">
        <w:rPr>
          <w:rFonts w:ascii="Times New Roman" w:hAnsi="Times New Roman"/>
          <w:sz w:val="28"/>
          <w:szCs w:val="28"/>
          <w:lang w:val="en-US"/>
        </w:rPr>
        <w:t xml:space="preserve"> </w:t>
      </w:r>
      <w:r w:rsidR="000E5321">
        <w:rPr>
          <w:rFonts w:ascii="Times New Roman" w:hAnsi="Times New Roman"/>
          <w:sz w:val="28"/>
          <w:szCs w:val="28"/>
          <w:lang w:val="en-US"/>
        </w:rPr>
        <w:t>7</w:t>
      </w:r>
    </w:p>
    <w:p w:rsidR="00401A0D" w:rsidRPr="00401A0D" w:rsidRDefault="00401A0D" w:rsidP="00401A0D">
      <w:pPr>
        <w:spacing w:after="0" w:line="240" w:lineRule="auto"/>
        <w:jc w:val="both"/>
        <w:rPr>
          <w:rFonts w:ascii="Times New Roman" w:hAnsi="Times New Roman"/>
          <w:sz w:val="28"/>
          <w:szCs w:val="28"/>
          <w:lang w:val="en-US"/>
        </w:rPr>
      </w:pPr>
    </w:p>
    <w:p w:rsidR="003807A1" w:rsidRDefault="00401A0D" w:rsidP="003807A1">
      <w:pPr>
        <w:spacing w:after="0" w:line="240" w:lineRule="auto"/>
        <w:jc w:val="both"/>
        <w:rPr>
          <w:rFonts w:ascii="Times New Roman" w:hAnsi="Times New Roman"/>
          <w:sz w:val="28"/>
          <w:szCs w:val="28"/>
          <w:lang w:val="en-US"/>
        </w:rPr>
      </w:pPr>
      <w:r w:rsidRPr="00401A0D">
        <w:rPr>
          <w:rFonts w:ascii="Times New Roman" w:hAnsi="Times New Roman"/>
          <w:sz w:val="28"/>
          <w:szCs w:val="28"/>
          <w:lang w:val="en-US"/>
        </w:rPr>
        <w:t>3. Recommendations abo</w:t>
      </w:r>
      <w:r>
        <w:rPr>
          <w:rFonts w:ascii="Times New Roman" w:hAnsi="Times New Roman"/>
          <w:sz w:val="28"/>
          <w:szCs w:val="28"/>
          <w:lang w:val="en-US"/>
        </w:rPr>
        <w:t>ut studying of discipline: "</w:t>
      </w:r>
      <w:r w:rsidR="003807A1" w:rsidRPr="003807A1">
        <w:rPr>
          <w:rFonts w:ascii="Times New Roman" w:hAnsi="Times New Roman"/>
          <w:sz w:val="28"/>
          <w:szCs w:val="28"/>
          <w:lang w:val="en-US"/>
        </w:rPr>
        <w:t xml:space="preserve"> </w:t>
      </w:r>
      <w:r w:rsidR="003807A1">
        <w:rPr>
          <w:rFonts w:ascii="Times New Roman" w:hAnsi="Times New Roman"/>
          <w:sz w:val="28"/>
          <w:szCs w:val="28"/>
          <w:lang w:val="en-US"/>
        </w:rPr>
        <w:t xml:space="preserve">Economy </w:t>
      </w:r>
    </w:p>
    <w:p w:rsidR="00401A0D" w:rsidRPr="00401A0D" w:rsidRDefault="003807A1" w:rsidP="003807A1">
      <w:pPr>
        <w:spacing w:after="0" w:line="240" w:lineRule="auto"/>
        <w:jc w:val="both"/>
        <w:rPr>
          <w:rFonts w:ascii="Times New Roman" w:hAnsi="Times New Roman"/>
          <w:sz w:val="28"/>
          <w:szCs w:val="28"/>
          <w:lang w:val="en-US"/>
        </w:rPr>
      </w:pPr>
      <w:r>
        <w:rPr>
          <w:rFonts w:ascii="Times New Roman" w:hAnsi="Times New Roman"/>
          <w:sz w:val="28"/>
          <w:szCs w:val="28"/>
          <w:lang w:val="en-US"/>
        </w:rPr>
        <w:t>industry</w:t>
      </w:r>
      <m:oMath>
        <m:r>
          <w:rPr>
            <w:rFonts w:ascii="Cambria Math" w:hAnsi="Times New Roman" w:cs="Times New Roman"/>
            <w:sz w:val="28"/>
            <w:szCs w:val="28"/>
            <w:lang w:val="en-US"/>
          </w:rPr>
          <m:t>'</m:t>
        </m:r>
        <m:r>
          <w:rPr>
            <w:rFonts w:ascii="Cambria Math" w:hAnsi="Cambria Math" w:cs="Times New Roman"/>
            <w:sz w:val="28"/>
            <w:szCs w:val="28"/>
            <w:lang w:val="en-US"/>
          </w:rPr>
          <m:t>s</m:t>
        </m:r>
      </m:oMath>
      <w:r>
        <w:rPr>
          <w:rFonts w:ascii="Times New Roman" w:hAnsi="Times New Roman"/>
          <w:sz w:val="28"/>
          <w:szCs w:val="28"/>
          <w:lang w:val="en-US"/>
        </w:rPr>
        <w:t xml:space="preserve"> branches </w:t>
      </w:r>
      <w:r w:rsidR="002447DD">
        <w:rPr>
          <w:rFonts w:ascii="Times New Roman" w:hAnsi="Times New Roman"/>
          <w:sz w:val="28"/>
          <w:szCs w:val="28"/>
          <w:lang w:val="en-US"/>
        </w:rPr>
        <w:t xml:space="preserve">" </w:t>
      </w:r>
      <w:r>
        <w:rPr>
          <w:rFonts w:ascii="Times New Roman" w:hAnsi="Times New Roman"/>
          <w:sz w:val="28"/>
          <w:szCs w:val="28"/>
          <w:lang w:val="en-US"/>
        </w:rPr>
        <w:t>…………………………………………………………</w:t>
      </w:r>
      <w:r w:rsidR="002447DD">
        <w:rPr>
          <w:rFonts w:ascii="Times New Roman" w:hAnsi="Times New Roman"/>
          <w:sz w:val="28"/>
          <w:szCs w:val="28"/>
          <w:lang w:val="en-US"/>
        </w:rPr>
        <w:t>..</w:t>
      </w:r>
      <w:r w:rsidR="00CC3709">
        <w:rPr>
          <w:rFonts w:ascii="Times New Roman" w:hAnsi="Times New Roman"/>
          <w:sz w:val="28"/>
          <w:szCs w:val="28"/>
          <w:lang w:val="en-US"/>
        </w:rPr>
        <w:t>…</w:t>
      </w:r>
      <w:r w:rsidR="000E5321">
        <w:rPr>
          <w:rFonts w:ascii="Times New Roman" w:hAnsi="Times New Roman"/>
          <w:sz w:val="28"/>
          <w:szCs w:val="28"/>
          <w:lang w:val="en-US"/>
        </w:rPr>
        <w:t>14</w:t>
      </w:r>
    </w:p>
    <w:p w:rsidR="00401A0D" w:rsidRPr="0066634D" w:rsidRDefault="00401A0D" w:rsidP="00401A0D">
      <w:pPr>
        <w:spacing w:after="0" w:line="240" w:lineRule="auto"/>
        <w:jc w:val="both"/>
        <w:rPr>
          <w:rFonts w:ascii="Times New Roman" w:hAnsi="Times New Roman"/>
          <w:sz w:val="28"/>
          <w:szCs w:val="28"/>
          <w:lang w:val="en-US"/>
        </w:rPr>
      </w:pPr>
    </w:p>
    <w:p w:rsidR="00EB705E" w:rsidRPr="0066634D" w:rsidRDefault="00401A0D" w:rsidP="00401A0D">
      <w:pPr>
        <w:spacing w:after="0" w:line="240" w:lineRule="auto"/>
        <w:jc w:val="both"/>
        <w:rPr>
          <w:rFonts w:ascii="Times New Roman" w:hAnsi="Times New Roman"/>
          <w:sz w:val="28"/>
          <w:szCs w:val="28"/>
          <w:lang w:val="en-US"/>
        </w:rPr>
      </w:pPr>
      <w:r w:rsidRPr="00401A0D">
        <w:rPr>
          <w:rFonts w:ascii="Times New Roman" w:hAnsi="Times New Roman"/>
          <w:sz w:val="28"/>
          <w:szCs w:val="28"/>
          <w:lang w:val="en-US"/>
        </w:rPr>
        <w:t>The list of the used literature.............................................................</w:t>
      </w:r>
      <w:r w:rsidR="00CC3709">
        <w:rPr>
          <w:rFonts w:ascii="Times New Roman" w:hAnsi="Times New Roman"/>
          <w:sz w:val="28"/>
          <w:szCs w:val="28"/>
          <w:lang w:val="en-US"/>
        </w:rPr>
        <w:t>....................</w:t>
      </w:r>
      <w:r w:rsidR="00824A7D">
        <w:rPr>
          <w:rFonts w:ascii="Times New Roman" w:hAnsi="Times New Roman"/>
          <w:sz w:val="28"/>
          <w:szCs w:val="28"/>
          <w:lang w:val="en-US"/>
        </w:rPr>
        <w:t xml:space="preserve"> 1</w:t>
      </w:r>
      <w:r w:rsidR="00824A7D" w:rsidRPr="0066634D">
        <w:rPr>
          <w:rFonts w:ascii="Times New Roman" w:hAnsi="Times New Roman"/>
          <w:sz w:val="28"/>
          <w:szCs w:val="28"/>
          <w:lang w:val="en-US"/>
        </w:rPr>
        <w:t>7</w:t>
      </w:r>
    </w:p>
    <w:p w:rsidR="00EB705E" w:rsidRPr="00401A0D" w:rsidRDefault="00EB705E" w:rsidP="00401A0D">
      <w:pPr>
        <w:spacing w:after="0" w:line="240" w:lineRule="auto"/>
        <w:jc w:val="both"/>
        <w:rPr>
          <w:rFonts w:ascii="Times New Roman" w:hAnsi="Times New Roman"/>
          <w:sz w:val="28"/>
          <w:szCs w:val="28"/>
          <w:lang w:val="en-US"/>
        </w:rPr>
      </w:pPr>
    </w:p>
    <w:p w:rsidR="00EB705E" w:rsidRPr="00401A0D" w:rsidRDefault="00EB705E" w:rsidP="00401A0D">
      <w:pPr>
        <w:spacing w:after="0" w:line="240" w:lineRule="auto"/>
        <w:jc w:val="both"/>
        <w:rPr>
          <w:rFonts w:ascii="Times New Roman" w:hAnsi="Times New Roman"/>
          <w:sz w:val="28"/>
          <w:szCs w:val="28"/>
          <w:lang w:val="en-US"/>
        </w:rPr>
      </w:pPr>
    </w:p>
    <w:p w:rsidR="00EB705E" w:rsidRPr="00401A0D" w:rsidRDefault="00EB705E" w:rsidP="00401A0D">
      <w:pPr>
        <w:spacing w:after="0" w:line="240" w:lineRule="auto"/>
        <w:ind w:firstLine="567"/>
        <w:jc w:val="both"/>
        <w:rPr>
          <w:rFonts w:ascii="Times New Roman" w:hAnsi="Times New Roman"/>
          <w:sz w:val="28"/>
          <w:szCs w:val="28"/>
          <w:lang w:val="en-US"/>
        </w:rPr>
      </w:pPr>
    </w:p>
    <w:p w:rsidR="00EB705E" w:rsidRPr="00401A0D" w:rsidRDefault="00EB705E" w:rsidP="00401A0D">
      <w:pPr>
        <w:spacing w:after="0" w:line="240" w:lineRule="auto"/>
        <w:ind w:firstLine="567"/>
        <w:jc w:val="both"/>
        <w:rPr>
          <w:rFonts w:ascii="Times New Roman" w:hAnsi="Times New Roman"/>
          <w:sz w:val="28"/>
          <w:szCs w:val="28"/>
          <w:lang w:val="en-US"/>
        </w:rPr>
      </w:pPr>
    </w:p>
    <w:p w:rsidR="00EB705E" w:rsidRPr="00401A0D" w:rsidRDefault="00EB705E" w:rsidP="00401A0D">
      <w:pPr>
        <w:spacing w:after="0" w:line="240" w:lineRule="auto"/>
        <w:ind w:firstLine="567"/>
        <w:jc w:val="both"/>
        <w:rPr>
          <w:rFonts w:ascii="Times New Roman" w:hAnsi="Times New Roman"/>
          <w:sz w:val="28"/>
          <w:szCs w:val="28"/>
          <w:lang w:val="en-US"/>
        </w:rPr>
      </w:pPr>
    </w:p>
    <w:p w:rsidR="00EB705E" w:rsidRPr="00401A0D" w:rsidRDefault="00EB705E" w:rsidP="00401A0D">
      <w:pPr>
        <w:spacing w:after="0" w:line="240" w:lineRule="auto"/>
        <w:ind w:firstLine="567"/>
        <w:jc w:val="both"/>
        <w:rPr>
          <w:rFonts w:ascii="Times New Roman" w:hAnsi="Times New Roman"/>
          <w:sz w:val="28"/>
          <w:szCs w:val="28"/>
          <w:lang w:val="en-US"/>
        </w:rPr>
      </w:pPr>
    </w:p>
    <w:p w:rsidR="00EB705E" w:rsidRPr="00401A0D" w:rsidRDefault="00EB705E" w:rsidP="00401A0D">
      <w:pPr>
        <w:spacing w:after="0" w:line="240" w:lineRule="auto"/>
        <w:ind w:firstLine="567"/>
        <w:jc w:val="both"/>
        <w:rPr>
          <w:rFonts w:ascii="Times New Roman" w:hAnsi="Times New Roman"/>
          <w:sz w:val="28"/>
          <w:szCs w:val="28"/>
          <w:lang w:val="en-US"/>
        </w:rPr>
      </w:pPr>
    </w:p>
    <w:p w:rsidR="00EB705E" w:rsidRPr="00401A0D" w:rsidRDefault="00EB705E" w:rsidP="00401A0D">
      <w:pPr>
        <w:spacing w:after="0" w:line="240" w:lineRule="auto"/>
        <w:ind w:firstLine="567"/>
        <w:jc w:val="both"/>
        <w:rPr>
          <w:rFonts w:ascii="Times New Roman" w:hAnsi="Times New Roman"/>
          <w:sz w:val="28"/>
          <w:szCs w:val="28"/>
          <w:lang w:val="en-US"/>
        </w:rPr>
      </w:pPr>
    </w:p>
    <w:p w:rsidR="00EB705E" w:rsidRPr="00401A0D" w:rsidRDefault="00EB705E" w:rsidP="00401A0D">
      <w:pPr>
        <w:spacing w:after="0" w:line="240" w:lineRule="auto"/>
        <w:ind w:firstLine="567"/>
        <w:jc w:val="both"/>
        <w:rPr>
          <w:rFonts w:ascii="Times New Roman" w:hAnsi="Times New Roman"/>
          <w:sz w:val="28"/>
          <w:szCs w:val="28"/>
          <w:lang w:val="en-US"/>
        </w:rPr>
      </w:pPr>
    </w:p>
    <w:p w:rsidR="00EB705E" w:rsidRPr="00401A0D" w:rsidRDefault="00EB705E" w:rsidP="00401A0D">
      <w:pPr>
        <w:spacing w:after="0" w:line="240" w:lineRule="auto"/>
        <w:ind w:firstLine="567"/>
        <w:jc w:val="both"/>
        <w:rPr>
          <w:rFonts w:ascii="Times New Roman" w:hAnsi="Times New Roman"/>
          <w:sz w:val="28"/>
          <w:szCs w:val="28"/>
          <w:lang w:val="en-US"/>
        </w:rPr>
      </w:pPr>
    </w:p>
    <w:p w:rsidR="00EB705E" w:rsidRPr="00401A0D" w:rsidRDefault="00EB705E" w:rsidP="00401A0D">
      <w:pPr>
        <w:spacing w:after="0" w:line="240" w:lineRule="auto"/>
        <w:ind w:firstLine="567"/>
        <w:jc w:val="both"/>
        <w:rPr>
          <w:rFonts w:ascii="Times New Roman" w:hAnsi="Times New Roman"/>
          <w:sz w:val="28"/>
          <w:szCs w:val="28"/>
          <w:lang w:val="en-US"/>
        </w:rPr>
      </w:pPr>
    </w:p>
    <w:p w:rsidR="00EB705E" w:rsidRPr="00401A0D" w:rsidRDefault="00EB705E" w:rsidP="00401A0D">
      <w:pPr>
        <w:spacing w:after="0" w:line="240" w:lineRule="auto"/>
        <w:ind w:firstLine="567"/>
        <w:jc w:val="both"/>
        <w:rPr>
          <w:rFonts w:ascii="Times New Roman" w:hAnsi="Times New Roman"/>
          <w:sz w:val="28"/>
          <w:szCs w:val="28"/>
          <w:lang w:val="en-US"/>
        </w:rPr>
      </w:pPr>
    </w:p>
    <w:p w:rsidR="00EB705E" w:rsidRPr="00401A0D" w:rsidRDefault="00EB705E" w:rsidP="00401A0D">
      <w:pPr>
        <w:spacing w:after="0" w:line="240" w:lineRule="auto"/>
        <w:ind w:firstLine="567"/>
        <w:jc w:val="both"/>
        <w:rPr>
          <w:rFonts w:ascii="Times New Roman" w:hAnsi="Times New Roman"/>
          <w:sz w:val="28"/>
          <w:szCs w:val="28"/>
          <w:lang w:val="en-US"/>
        </w:rPr>
      </w:pPr>
    </w:p>
    <w:p w:rsidR="00EB705E" w:rsidRPr="00401A0D" w:rsidRDefault="00EB705E" w:rsidP="00401A0D">
      <w:pPr>
        <w:spacing w:after="0" w:line="240" w:lineRule="auto"/>
        <w:ind w:firstLine="567"/>
        <w:jc w:val="both"/>
        <w:rPr>
          <w:rFonts w:ascii="Times New Roman" w:hAnsi="Times New Roman"/>
          <w:sz w:val="28"/>
          <w:szCs w:val="28"/>
          <w:lang w:val="en-US"/>
        </w:rPr>
      </w:pPr>
    </w:p>
    <w:p w:rsidR="00EB705E" w:rsidRPr="00401A0D" w:rsidRDefault="00EB705E" w:rsidP="00401A0D">
      <w:pPr>
        <w:spacing w:after="0" w:line="240" w:lineRule="auto"/>
        <w:ind w:firstLine="567"/>
        <w:jc w:val="both"/>
        <w:rPr>
          <w:rFonts w:ascii="Times New Roman" w:hAnsi="Times New Roman"/>
          <w:sz w:val="28"/>
          <w:szCs w:val="28"/>
          <w:lang w:val="en-US"/>
        </w:rPr>
      </w:pPr>
    </w:p>
    <w:p w:rsidR="00EB705E" w:rsidRPr="00401A0D" w:rsidRDefault="00EB705E" w:rsidP="00401A0D">
      <w:pPr>
        <w:spacing w:after="0" w:line="240" w:lineRule="auto"/>
        <w:ind w:firstLine="567"/>
        <w:jc w:val="both"/>
        <w:rPr>
          <w:rFonts w:ascii="Times New Roman" w:hAnsi="Times New Roman"/>
          <w:sz w:val="28"/>
          <w:szCs w:val="28"/>
          <w:lang w:val="en-US"/>
        </w:rPr>
      </w:pPr>
    </w:p>
    <w:p w:rsidR="00EB705E" w:rsidRPr="00401A0D" w:rsidRDefault="00EB705E" w:rsidP="00401A0D">
      <w:pPr>
        <w:spacing w:after="0" w:line="240" w:lineRule="auto"/>
        <w:ind w:firstLine="567"/>
        <w:jc w:val="both"/>
        <w:rPr>
          <w:rFonts w:ascii="Times New Roman" w:hAnsi="Times New Roman"/>
          <w:sz w:val="28"/>
          <w:szCs w:val="28"/>
          <w:lang w:val="en-US"/>
        </w:rPr>
      </w:pPr>
    </w:p>
    <w:p w:rsidR="00EB705E" w:rsidRPr="00401A0D" w:rsidRDefault="00EB705E" w:rsidP="00401A0D">
      <w:pPr>
        <w:spacing w:after="0" w:line="240" w:lineRule="auto"/>
        <w:ind w:firstLine="567"/>
        <w:jc w:val="both"/>
        <w:rPr>
          <w:rFonts w:ascii="Times New Roman" w:hAnsi="Times New Roman"/>
          <w:sz w:val="28"/>
          <w:szCs w:val="28"/>
          <w:lang w:val="en-US"/>
        </w:rPr>
      </w:pPr>
    </w:p>
    <w:p w:rsidR="00EB705E" w:rsidRPr="00401A0D" w:rsidRDefault="00EB705E" w:rsidP="00401A0D">
      <w:pPr>
        <w:spacing w:after="0" w:line="240" w:lineRule="auto"/>
        <w:ind w:firstLine="567"/>
        <w:jc w:val="both"/>
        <w:rPr>
          <w:rFonts w:ascii="Times New Roman" w:hAnsi="Times New Roman"/>
          <w:sz w:val="28"/>
          <w:szCs w:val="28"/>
          <w:lang w:val="en-US"/>
        </w:rPr>
      </w:pPr>
    </w:p>
    <w:p w:rsidR="00EB705E" w:rsidRPr="00A81ADF" w:rsidRDefault="00EB705E" w:rsidP="00EB705E">
      <w:pPr>
        <w:spacing w:after="0" w:line="240" w:lineRule="auto"/>
        <w:ind w:firstLine="567"/>
        <w:jc w:val="center"/>
        <w:rPr>
          <w:rFonts w:ascii="Times New Roman" w:hAnsi="Times New Roman"/>
          <w:b/>
          <w:sz w:val="28"/>
          <w:szCs w:val="28"/>
          <w:lang w:val="en-US"/>
        </w:rPr>
      </w:pPr>
    </w:p>
    <w:p w:rsidR="00EB705E" w:rsidRPr="00A81ADF" w:rsidRDefault="00EB705E" w:rsidP="00EB705E">
      <w:pPr>
        <w:spacing w:after="0" w:line="240" w:lineRule="auto"/>
        <w:ind w:firstLine="567"/>
        <w:jc w:val="center"/>
        <w:rPr>
          <w:rFonts w:ascii="Times New Roman" w:hAnsi="Times New Roman"/>
          <w:b/>
          <w:sz w:val="28"/>
          <w:szCs w:val="28"/>
          <w:lang w:val="en-US"/>
        </w:rPr>
      </w:pPr>
    </w:p>
    <w:p w:rsidR="00EB705E" w:rsidRPr="00A81ADF" w:rsidRDefault="00EB705E" w:rsidP="00EB705E">
      <w:pPr>
        <w:spacing w:after="0" w:line="240" w:lineRule="auto"/>
        <w:ind w:firstLine="567"/>
        <w:jc w:val="center"/>
        <w:rPr>
          <w:rFonts w:ascii="Times New Roman" w:hAnsi="Times New Roman"/>
          <w:b/>
          <w:sz w:val="28"/>
          <w:szCs w:val="28"/>
          <w:lang w:val="en-US"/>
        </w:rPr>
      </w:pPr>
    </w:p>
    <w:p w:rsidR="00EB705E" w:rsidRPr="00A81ADF" w:rsidRDefault="00EB705E" w:rsidP="00EB705E">
      <w:pPr>
        <w:spacing w:after="0" w:line="240" w:lineRule="auto"/>
        <w:ind w:firstLine="567"/>
        <w:jc w:val="center"/>
        <w:rPr>
          <w:rFonts w:ascii="Times New Roman" w:hAnsi="Times New Roman"/>
          <w:b/>
          <w:sz w:val="28"/>
          <w:szCs w:val="28"/>
          <w:lang w:val="en-US"/>
        </w:rPr>
      </w:pPr>
    </w:p>
    <w:p w:rsidR="00EB705E" w:rsidRPr="00A81ADF" w:rsidRDefault="00EB705E" w:rsidP="00EB705E">
      <w:pPr>
        <w:spacing w:after="0" w:line="240" w:lineRule="auto"/>
        <w:ind w:firstLine="567"/>
        <w:jc w:val="center"/>
        <w:rPr>
          <w:rFonts w:ascii="Times New Roman" w:hAnsi="Times New Roman"/>
          <w:b/>
          <w:sz w:val="28"/>
          <w:szCs w:val="28"/>
          <w:lang w:val="en-US"/>
        </w:rPr>
      </w:pPr>
    </w:p>
    <w:p w:rsidR="00EB705E" w:rsidRPr="00A81ADF" w:rsidRDefault="00EB705E" w:rsidP="00EB705E">
      <w:pPr>
        <w:spacing w:after="0" w:line="240" w:lineRule="auto"/>
        <w:ind w:firstLine="567"/>
        <w:jc w:val="center"/>
        <w:rPr>
          <w:rFonts w:ascii="Times New Roman" w:hAnsi="Times New Roman"/>
          <w:b/>
          <w:sz w:val="28"/>
          <w:szCs w:val="28"/>
          <w:lang w:val="en-US"/>
        </w:rPr>
      </w:pPr>
    </w:p>
    <w:p w:rsidR="00EB705E" w:rsidRDefault="00EB705E" w:rsidP="00EB705E">
      <w:pPr>
        <w:spacing w:after="0" w:line="240" w:lineRule="auto"/>
        <w:ind w:firstLine="567"/>
        <w:jc w:val="center"/>
        <w:rPr>
          <w:rFonts w:ascii="Times New Roman" w:hAnsi="Times New Roman"/>
          <w:b/>
          <w:sz w:val="28"/>
          <w:szCs w:val="28"/>
          <w:lang w:val="en-US"/>
        </w:rPr>
      </w:pPr>
    </w:p>
    <w:p w:rsidR="00DD292B" w:rsidRDefault="00DD292B" w:rsidP="00EB705E">
      <w:pPr>
        <w:spacing w:after="0" w:line="240" w:lineRule="auto"/>
        <w:ind w:firstLine="567"/>
        <w:jc w:val="center"/>
        <w:rPr>
          <w:rFonts w:ascii="Times New Roman" w:hAnsi="Times New Roman"/>
          <w:b/>
          <w:sz w:val="28"/>
          <w:szCs w:val="28"/>
          <w:lang w:val="en-US"/>
        </w:rPr>
      </w:pPr>
    </w:p>
    <w:p w:rsidR="00DD292B" w:rsidRDefault="00DD292B" w:rsidP="00EB705E">
      <w:pPr>
        <w:spacing w:after="0" w:line="240" w:lineRule="auto"/>
        <w:ind w:firstLine="567"/>
        <w:jc w:val="center"/>
        <w:rPr>
          <w:rFonts w:ascii="Times New Roman" w:hAnsi="Times New Roman"/>
          <w:b/>
          <w:sz w:val="28"/>
          <w:szCs w:val="28"/>
          <w:lang w:val="en-US"/>
        </w:rPr>
      </w:pPr>
    </w:p>
    <w:p w:rsidR="00DD292B" w:rsidRDefault="00DD292B" w:rsidP="00EB705E">
      <w:pPr>
        <w:spacing w:after="0" w:line="240" w:lineRule="auto"/>
        <w:ind w:firstLine="567"/>
        <w:jc w:val="center"/>
        <w:rPr>
          <w:rFonts w:ascii="Times New Roman" w:hAnsi="Times New Roman"/>
          <w:b/>
          <w:sz w:val="28"/>
          <w:szCs w:val="28"/>
        </w:rPr>
      </w:pPr>
    </w:p>
    <w:p w:rsidR="00DC66D9" w:rsidRPr="00DC66D9" w:rsidRDefault="00DC66D9" w:rsidP="00EB705E">
      <w:pPr>
        <w:spacing w:after="0" w:line="240" w:lineRule="auto"/>
        <w:ind w:firstLine="567"/>
        <w:jc w:val="center"/>
        <w:rPr>
          <w:rFonts w:ascii="Times New Roman" w:hAnsi="Times New Roman"/>
          <w:b/>
          <w:sz w:val="28"/>
          <w:szCs w:val="28"/>
        </w:rPr>
      </w:pPr>
    </w:p>
    <w:p w:rsidR="00DD292B" w:rsidRDefault="003D7D6B" w:rsidP="00EB705E">
      <w:pPr>
        <w:spacing w:after="0" w:line="240" w:lineRule="auto"/>
        <w:ind w:firstLine="567"/>
        <w:jc w:val="center"/>
        <w:rPr>
          <w:rFonts w:ascii="Times New Roman" w:hAnsi="Times New Roman"/>
          <w:b/>
          <w:sz w:val="28"/>
          <w:szCs w:val="28"/>
          <w:lang w:val="en-US"/>
        </w:rPr>
      </w:pPr>
      <w:r>
        <w:rPr>
          <w:rFonts w:ascii="Times New Roman" w:hAnsi="Times New Roman"/>
          <w:b/>
          <w:noProof/>
          <w:sz w:val="28"/>
          <w:szCs w:val="28"/>
        </w:rPr>
        <w:pict>
          <v:rect id="_x0000_s1035" style="position:absolute;left:0;text-align:left;margin-left:227.7pt;margin-top:26.45pt;width:13.5pt;height:18pt;z-index:251669504" stroked="f"/>
        </w:pict>
      </w:r>
    </w:p>
    <w:bookmarkEnd w:id="0"/>
    <w:p w:rsidR="00FC233D" w:rsidRPr="00E72978" w:rsidRDefault="00FC233D" w:rsidP="00FC233D">
      <w:pPr>
        <w:spacing w:after="0" w:line="240" w:lineRule="auto"/>
        <w:ind w:firstLine="567"/>
        <w:jc w:val="center"/>
        <w:rPr>
          <w:rFonts w:ascii="Times New Roman" w:hAnsi="Times New Roman"/>
          <w:b/>
          <w:sz w:val="28"/>
          <w:szCs w:val="28"/>
          <w:lang w:val="en-US"/>
        </w:rPr>
      </w:pPr>
      <w:r w:rsidRPr="00E72978">
        <w:rPr>
          <w:rFonts w:ascii="Times New Roman" w:hAnsi="Times New Roman"/>
          <w:b/>
          <w:sz w:val="28"/>
          <w:szCs w:val="28"/>
          <w:lang w:val="en-US"/>
        </w:rPr>
        <w:lastRenderedPageBreak/>
        <w:t>1. Explanatory note</w:t>
      </w:r>
    </w:p>
    <w:p w:rsidR="00FC233D" w:rsidRPr="00FC233D" w:rsidRDefault="00FC233D" w:rsidP="00FC233D">
      <w:pPr>
        <w:spacing w:after="0" w:line="240" w:lineRule="auto"/>
        <w:ind w:firstLine="567"/>
        <w:jc w:val="both"/>
        <w:rPr>
          <w:rFonts w:ascii="Times New Roman" w:hAnsi="Times New Roman"/>
          <w:sz w:val="28"/>
          <w:szCs w:val="28"/>
          <w:lang w:val="en-US"/>
        </w:rPr>
      </w:pPr>
    </w:p>
    <w:p w:rsidR="00FC233D" w:rsidRPr="00FC233D" w:rsidRDefault="00FC233D" w:rsidP="00FC233D">
      <w:pPr>
        <w:spacing w:after="0" w:line="240" w:lineRule="auto"/>
        <w:ind w:firstLine="567"/>
        <w:jc w:val="both"/>
        <w:rPr>
          <w:rFonts w:ascii="Times New Roman" w:hAnsi="Times New Roman"/>
          <w:sz w:val="28"/>
          <w:szCs w:val="28"/>
          <w:lang w:val="en-US"/>
        </w:rPr>
      </w:pPr>
      <w:r w:rsidRPr="00FC233D">
        <w:rPr>
          <w:rFonts w:ascii="Times New Roman" w:hAnsi="Times New Roman"/>
          <w:sz w:val="28"/>
          <w:szCs w:val="28"/>
          <w:lang w:val="en-US"/>
        </w:rPr>
        <w:t xml:space="preserve">Methodical recommendations represent a complex of the recommendations and explanations allowing trained optimum to organize process of studying of this discipline. When developing recommendations it is necessary to recognize that part of a course it can be studied by the student independently. </w:t>
      </w:r>
    </w:p>
    <w:p w:rsidR="00FC233D" w:rsidRPr="00FC233D" w:rsidRDefault="00FC233D" w:rsidP="00FC233D">
      <w:pPr>
        <w:spacing w:after="0" w:line="240" w:lineRule="auto"/>
        <w:ind w:firstLine="567"/>
        <w:jc w:val="both"/>
        <w:rPr>
          <w:rFonts w:ascii="Times New Roman" w:hAnsi="Times New Roman"/>
          <w:sz w:val="28"/>
          <w:szCs w:val="28"/>
          <w:lang w:val="en-US"/>
        </w:rPr>
      </w:pPr>
      <w:r w:rsidRPr="00FC233D">
        <w:rPr>
          <w:rFonts w:ascii="Times New Roman" w:hAnsi="Times New Roman"/>
          <w:sz w:val="28"/>
          <w:szCs w:val="28"/>
          <w:lang w:val="en-US"/>
        </w:rPr>
        <w:t xml:space="preserve">Efficiency of assimilation of a training material in many respects depends on the correct organization of independent work, rational use of time, to ability to study and summarize educational and scientific publications. </w:t>
      </w:r>
    </w:p>
    <w:p w:rsidR="00FC233D" w:rsidRPr="00FC233D" w:rsidRDefault="00FC233D" w:rsidP="00FC233D">
      <w:pPr>
        <w:spacing w:after="0" w:line="240" w:lineRule="auto"/>
        <w:ind w:firstLine="567"/>
        <w:jc w:val="both"/>
        <w:rPr>
          <w:rFonts w:ascii="Times New Roman" w:hAnsi="Times New Roman"/>
          <w:sz w:val="28"/>
          <w:szCs w:val="28"/>
          <w:lang w:val="en-US"/>
        </w:rPr>
      </w:pPr>
      <w:r w:rsidRPr="00FC233D">
        <w:rPr>
          <w:rFonts w:ascii="Times New Roman" w:hAnsi="Times New Roman"/>
          <w:sz w:val="28"/>
          <w:szCs w:val="28"/>
          <w:lang w:val="en-US"/>
        </w:rPr>
        <w:t xml:space="preserve">The possible versions of methodical recommendations taken from Internet resources are presented in the present methodical recommendations. </w:t>
      </w:r>
    </w:p>
    <w:p w:rsidR="00FC233D" w:rsidRPr="00FC233D" w:rsidRDefault="00FC233D" w:rsidP="00FC233D">
      <w:pPr>
        <w:spacing w:after="0" w:line="240" w:lineRule="auto"/>
        <w:ind w:firstLine="567"/>
        <w:jc w:val="both"/>
        <w:rPr>
          <w:rFonts w:ascii="Times New Roman" w:hAnsi="Times New Roman"/>
          <w:sz w:val="28"/>
          <w:szCs w:val="28"/>
          <w:lang w:val="en-US"/>
        </w:rPr>
      </w:pPr>
      <w:r w:rsidRPr="00FC233D">
        <w:rPr>
          <w:rFonts w:ascii="Times New Roman" w:hAnsi="Times New Roman"/>
          <w:sz w:val="28"/>
          <w:szCs w:val="28"/>
          <w:lang w:val="en-US"/>
        </w:rPr>
        <w:t xml:space="preserve">These recommendations are intended for rendering the practical help to teachers when developing methodical recommendations for trained about studying of concrete discipline. </w:t>
      </w:r>
    </w:p>
    <w:p w:rsidR="00FC233D" w:rsidRPr="00FC233D" w:rsidRDefault="00FC233D" w:rsidP="00FC233D">
      <w:pPr>
        <w:spacing w:after="0" w:line="240" w:lineRule="auto"/>
        <w:ind w:firstLine="567"/>
        <w:jc w:val="both"/>
        <w:rPr>
          <w:rFonts w:ascii="Times New Roman" w:hAnsi="Times New Roman"/>
          <w:sz w:val="28"/>
          <w:szCs w:val="28"/>
          <w:lang w:val="en-US"/>
        </w:rPr>
      </w:pPr>
      <w:r w:rsidRPr="00FC233D">
        <w:rPr>
          <w:rFonts w:ascii="Times New Roman" w:hAnsi="Times New Roman"/>
          <w:sz w:val="28"/>
          <w:szCs w:val="28"/>
          <w:lang w:val="en-US"/>
        </w:rPr>
        <w:t xml:space="preserve">Cognitive activity trained needs to be provided by means of the technologies of training determined by a methodological plan, skill of the teacher and focused on the predicted result of training, the purposes and pedagogical actions accompanied with diagnostics, correction, an individual approach to everyone trained that will promote further increase of level of the knowledge which is trained to transfer of an education system to higher level of development. </w:t>
      </w:r>
    </w:p>
    <w:p w:rsidR="00FC233D" w:rsidRPr="00FC233D" w:rsidRDefault="00FC233D" w:rsidP="00FC233D">
      <w:pPr>
        <w:spacing w:after="0" w:line="240" w:lineRule="auto"/>
        <w:ind w:firstLine="567"/>
        <w:jc w:val="both"/>
        <w:rPr>
          <w:rFonts w:ascii="Times New Roman" w:hAnsi="Times New Roman"/>
          <w:sz w:val="28"/>
          <w:szCs w:val="28"/>
          <w:lang w:val="en-US"/>
        </w:rPr>
      </w:pPr>
      <w:r w:rsidRPr="00FC233D">
        <w:rPr>
          <w:rFonts w:ascii="Times New Roman" w:hAnsi="Times New Roman"/>
          <w:sz w:val="28"/>
          <w:szCs w:val="28"/>
          <w:lang w:val="en-US"/>
        </w:rPr>
        <w:t>When studying a course the following sequence of training is recommended: in the beginning trained it is necessary to study the working program of a course and methodical instructions for its studying; to work a training material according to textbooks and lectures, then it is necessary to address to additional literature, periodicals and regulations. An indispensable condition of fixing and increasing knowledge is participation trained in seminars, preparation of examination, reports, writing of the paper, and also the independent solution of the tasks and tests provid</w:t>
      </w:r>
      <w:r>
        <w:rPr>
          <w:rFonts w:ascii="Times New Roman" w:hAnsi="Times New Roman"/>
          <w:sz w:val="28"/>
          <w:szCs w:val="28"/>
          <w:lang w:val="en-US"/>
        </w:rPr>
        <w:t>ed as in collections and study</w:t>
      </w:r>
      <w:r w:rsidRPr="00FC233D">
        <w:rPr>
          <w:rFonts w:ascii="Times New Roman" w:hAnsi="Times New Roman"/>
          <w:sz w:val="28"/>
          <w:szCs w:val="28"/>
          <w:lang w:val="en-US"/>
        </w:rPr>
        <w:t xml:space="preserve"> - methodical complexes. </w:t>
      </w:r>
    </w:p>
    <w:p w:rsidR="00266C13" w:rsidRPr="00FC233D" w:rsidRDefault="00FC233D" w:rsidP="00FC233D">
      <w:pPr>
        <w:spacing w:after="0" w:line="240" w:lineRule="auto"/>
        <w:ind w:firstLine="567"/>
        <w:jc w:val="both"/>
        <w:rPr>
          <w:rFonts w:ascii="Times New Roman" w:hAnsi="Times New Roman"/>
          <w:sz w:val="28"/>
          <w:szCs w:val="28"/>
          <w:lang w:val="en-US"/>
        </w:rPr>
      </w:pPr>
      <w:r w:rsidRPr="00FC233D">
        <w:rPr>
          <w:rFonts w:ascii="Times New Roman" w:hAnsi="Times New Roman"/>
          <w:sz w:val="28"/>
          <w:szCs w:val="28"/>
          <w:lang w:val="en-US"/>
        </w:rPr>
        <w:t>Methodical recommendations about studying of discipline are implemented according to GOSO of specialty and on the basis of the standard training program of discipline. When studying discipline it is recommended to use system approach taking into account prerekvizit and post-requisites and a professional orientation.</w:t>
      </w:r>
    </w:p>
    <w:p w:rsidR="00266C13" w:rsidRPr="00FC233D" w:rsidRDefault="00266C13" w:rsidP="00266C13">
      <w:pPr>
        <w:spacing w:after="0" w:line="240" w:lineRule="auto"/>
        <w:ind w:firstLine="567"/>
        <w:jc w:val="both"/>
        <w:rPr>
          <w:rFonts w:ascii="Times New Roman" w:hAnsi="Times New Roman"/>
          <w:sz w:val="28"/>
          <w:szCs w:val="28"/>
          <w:lang w:val="en-US"/>
        </w:rPr>
      </w:pPr>
    </w:p>
    <w:p w:rsidR="00FC233D" w:rsidRPr="00FC233D" w:rsidRDefault="00FC233D" w:rsidP="00266C13">
      <w:pPr>
        <w:spacing w:after="0" w:line="240" w:lineRule="auto"/>
        <w:ind w:firstLine="567"/>
        <w:jc w:val="both"/>
        <w:rPr>
          <w:rFonts w:ascii="Times New Roman" w:hAnsi="Times New Roman"/>
          <w:b/>
          <w:sz w:val="28"/>
          <w:szCs w:val="28"/>
          <w:lang w:val="en-US"/>
        </w:rPr>
      </w:pPr>
    </w:p>
    <w:p w:rsidR="00FC233D" w:rsidRPr="00FC233D" w:rsidRDefault="00FC233D" w:rsidP="00266C13">
      <w:pPr>
        <w:spacing w:after="0" w:line="240" w:lineRule="auto"/>
        <w:ind w:firstLine="567"/>
        <w:jc w:val="both"/>
        <w:rPr>
          <w:rFonts w:ascii="Times New Roman" w:hAnsi="Times New Roman"/>
          <w:b/>
          <w:sz w:val="28"/>
          <w:szCs w:val="28"/>
          <w:lang w:val="en-US"/>
        </w:rPr>
      </w:pPr>
    </w:p>
    <w:p w:rsidR="00FC233D" w:rsidRDefault="00FC233D" w:rsidP="00266C13">
      <w:pPr>
        <w:spacing w:after="0" w:line="240" w:lineRule="auto"/>
        <w:ind w:firstLine="567"/>
        <w:jc w:val="both"/>
        <w:rPr>
          <w:rFonts w:ascii="Times New Roman" w:hAnsi="Times New Roman"/>
          <w:b/>
          <w:sz w:val="28"/>
          <w:szCs w:val="28"/>
          <w:lang w:val="en-US"/>
        </w:rPr>
      </w:pPr>
    </w:p>
    <w:p w:rsidR="007479E4" w:rsidRDefault="007479E4" w:rsidP="00266C13">
      <w:pPr>
        <w:spacing w:after="0" w:line="240" w:lineRule="auto"/>
        <w:ind w:firstLine="567"/>
        <w:jc w:val="both"/>
        <w:rPr>
          <w:rFonts w:ascii="Times New Roman" w:hAnsi="Times New Roman"/>
          <w:b/>
          <w:sz w:val="28"/>
          <w:szCs w:val="28"/>
          <w:lang w:val="en-US"/>
        </w:rPr>
      </w:pPr>
    </w:p>
    <w:p w:rsidR="007479E4" w:rsidRPr="00A81ADF" w:rsidRDefault="007479E4" w:rsidP="00266C13">
      <w:pPr>
        <w:spacing w:after="0" w:line="240" w:lineRule="auto"/>
        <w:ind w:firstLine="567"/>
        <w:jc w:val="both"/>
        <w:rPr>
          <w:rFonts w:ascii="Times New Roman" w:hAnsi="Times New Roman"/>
          <w:b/>
          <w:sz w:val="28"/>
          <w:szCs w:val="28"/>
          <w:lang w:val="en-US"/>
        </w:rPr>
      </w:pPr>
    </w:p>
    <w:p w:rsidR="00E72978" w:rsidRPr="00A81ADF" w:rsidRDefault="00E72978" w:rsidP="00266C13">
      <w:pPr>
        <w:spacing w:after="0" w:line="240" w:lineRule="auto"/>
        <w:ind w:firstLine="567"/>
        <w:jc w:val="both"/>
        <w:rPr>
          <w:rFonts w:ascii="Times New Roman" w:hAnsi="Times New Roman"/>
          <w:b/>
          <w:sz w:val="28"/>
          <w:szCs w:val="28"/>
          <w:lang w:val="en-US"/>
        </w:rPr>
      </w:pPr>
    </w:p>
    <w:p w:rsidR="00E72978" w:rsidRPr="00A81ADF" w:rsidRDefault="00E72978" w:rsidP="00266C13">
      <w:pPr>
        <w:spacing w:after="0" w:line="240" w:lineRule="auto"/>
        <w:ind w:firstLine="567"/>
        <w:jc w:val="both"/>
        <w:rPr>
          <w:rFonts w:ascii="Times New Roman" w:hAnsi="Times New Roman"/>
          <w:b/>
          <w:sz w:val="28"/>
          <w:szCs w:val="28"/>
          <w:lang w:val="en-US"/>
        </w:rPr>
      </w:pPr>
    </w:p>
    <w:p w:rsidR="00E72978" w:rsidRDefault="00E72978" w:rsidP="00266C13">
      <w:pPr>
        <w:spacing w:after="0" w:line="240" w:lineRule="auto"/>
        <w:ind w:firstLine="567"/>
        <w:jc w:val="both"/>
        <w:rPr>
          <w:rFonts w:ascii="Times New Roman" w:hAnsi="Times New Roman"/>
          <w:b/>
          <w:sz w:val="28"/>
          <w:szCs w:val="28"/>
          <w:lang w:val="en-US"/>
        </w:rPr>
      </w:pPr>
    </w:p>
    <w:p w:rsidR="00DD292B" w:rsidRPr="0066634D" w:rsidRDefault="00DD292B" w:rsidP="00266C13">
      <w:pPr>
        <w:spacing w:after="0" w:line="240" w:lineRule="auto"/>
        <w:ind w:firstLine="567"/>
        <w:jc w:val="both"/>
        <w:rPr>
          <w:rFonts w:ascii="Times New Roman" w:hAnsi="Times New Roman"/>
          <w:b/>
          <w:sz w:val="28"/>
          <w:szCs w:val="28"/>
          <w:lang w:val="en-US"/>
        </w:rPr>
      </w:pPr>
    </w:p>
    <w:p w:rsidR="00824A7D" w:rsidRPr="0066634D" w:rsidRDefault="00824A7D" w:rsidP="00266C13">
      <w:pPr>
        <w:spacing w:after="0" w:line="240" w:lineRule="auto"/>
        <w:ind w:firstLine="567"/>
        <w:jc w:val="both"/>
        <w:rPr>
          <w:rFonts w:ascii="Times New Roman" w:hAnsi="Times New Roman"/>
          <w:b/>
          <w:sz w:val="28"/>
          <w:szCs w:val="28"/>
          <w:lang w:val="en-US"/>
        </w:rPr>
      </w:pPr>
    </w:p>
    <w:p w:rsidR="00E72978" w:rsidRPr="00A81ADF" w:rsidRDefault="00E72978" w:rsidP="00266C13">
      <w:pPr>
        <w:spacing w:after="0" w:line="240" w:lineRule="auto"/>
        <w:ind w:firstLine="567"/>
        <w:jc w:val="both"/>
        <w:rPr>
          <w:rFonts w:ascii="Times New Roman" w:hAnsi="Times New Roman"/>
          <w:b/>
          <w:sz w:val="28"/>
          <w:szCs w:val="28"/>
          <w:lang w:val="en-US"/>
        </w:rPr>
      </w:pPr>
    </w:p>
    <w:p w:rsidR="00FC233D" w:rsidRPr="00B82AE9" w:rsidRDefault="00FC233D" w:rsidP="00B82AE9">
      <w:pPr>
        <w:spacing w:after="0" w:line="240" w:lineRule="auto"/>
        <w:jc w:val="center"/>
        <w:rPr>
          <w:rFonts w:ascii="Times New Roman" w:hAnsi="Times New Roman"/>
          <w:sz w:val="28"/>
          <w:szCs w:val="28"/>
          <w:lang w:val="en-US"/>
        </w:rPr>
      </w:pPr>
      <w:r w:rsidRPr="00E72978">
        <w:rPr>
          <w:rFonts w:ascii="Times New Roman" w:hAnsi="Times New Roman"/>
          <w:b/>
          <w:color w:val="000000"/>
          <w:sz w:val="28"/>
          <w:szCs w:val="28"/>
          <w:lang w:val="en-US"/>
        </w:rPr>
        <w:lastRenderedPageBreak/>
        <w:t xml:space="preserve">2. Purposes, tasks and main content of discipline: </w:t>
      </w:r>
      <w:r w:rsidR="00E72978" w:rsidRPr="00E72978">
        <w:rPr>
          <w:rFonts w:ascii="Times New Roman" w:hAnsi="Times New Roman"/>
          <w:b/>
          <w:color w:val="000000"/>
          <w:sz w:val="28"/>
          <w:szCs w:val="28"/>
          <w:lang w:val="en-US"/>
        </w:rPr>
        <w:t>«</w:t>
      </w:r>
      <w:r w:rsidR="00B82AE9" w:rsidRPr="00B82AE9">
        <w:rPr>
          <w:rFonts w:ascii="Times New Roman" w:hAnsi="Times New Roman" w:cs="Times New Roman"/>
          <w:b/>
          <w:sz w:val="28"/>
          <w:szCs w:val="28"/>
          <w:lang w:val="en-US"/>
        </w:rPr>
        <w:t>Economy industry</w:t>
      </w:r>
      <m:oMath>
        <m:r>
          <m:rPr>
            <m:sty m:val="bi"/>
          </m:rPr>
          <w:rPr>
            <w:rFonts w:ascii="Times New Roman" w:hAnsi="Times New Roman" w:cs="Times New Roman"/>
            <w:sz w:val="28"/>
            <w:szCs w:val="28"/>
            <w:lang w:val="en-US"/>
          </w:rPr>
          <m:t>'</m:t>
        </m:r>
        <m:r>
          <m:rPr>
            <m:sty m:val="bi"/>
          </m:rPr>
          <w:rPr>
            <w:rFonts w:ascii="Cambria Math" w:hAnsi="Cambria Math" w:cs="Times New Roman"/>
            <w:sz w:val="28"/>
            <w:szCs w:val="28"/>
            <w:lang w:val="en-US"/>
          </w:rPr>
          <m:t>s</m:t>
        </m:r>
      </m:oMath>
      <w:r w:rsidR="00B82AE9" w:rsidRPr="00B82AE9">
        <w:rPr>
          <w:rFonts w:ascii="Times New Roman" w:hAnsi="Times New Roman" w:cs="Times New Roman"/>
          <w:b/>
          <w:sz w:val="28"/>
          <w:szCs w:val="28"/>
          <w:lang w:val="en-US"/>
        </w:rPr>
        <w:t xml:space="preserve"> branches</w:t>
      </w:r>
      <w:r w:rsidR="00B82AE9" w:rsidRPr="00B82AE9">
        <w:rPr>
          <w:rFonts w:ascii="Times New Roman" w:hAnsi="Times New Roman" w:cs="Times New Roman"/>
          <w:b/>
          <w:color w:val="000000"/>
          <w:sz w:val="28"/>
          <w:szCs w:val="28"/>
          <w:lang w:val="en-US"/>
        </w:rPr>
        <w:t xml:space="preserve"> </w:t>
      </w:r>
      <w:r w:rsidR="00E72978" w:rsidRPr="00E72978">
        <w:rPr>
          <w:rFonts w:ascii="Times New Roman" w:hAnsi="Times New Roman"/>
          <w:b/>
          <w:color w:val="000000"/>
          <w:sz w:val="28"/>
          <w:szCs w:val="28"/>
          <w:lang w:val="en-US"/>
        </w:rPr>
        <w:t>»</w:t>
      </w:r>
    </w:p>
    <w:p w:rsidR="00FC233D" w:rsidRPr="00E72978" w:rsidRDefault="00FC233D" w:rsidP="00FC233D">
      <w:pPr>
        <w:widowControl w:val="0"/>
        <w:shd w:val="clear" w:color="auto" w:fill="FFFFFF"/>
        <w:tabs>
          <w:tab w:val="left" w:pos="306"/>
        </w:tabs>
        <w:autoSpaceDE w:val="0"/>
        <w:autoSpaceDN w:val="0"/>
        <w:adjustRightInd w:val="0"/>
        <w:spacing w:after="0" w:line="240" w:lineRule="auto"/>
        <w:ind w:firstLine="357"/>
        <w:jc w:val="both"/>
        <w:rPr>
          <w:rFonts w:ascii="Times New Roman" w:hAnsi="Times New Roman"/>
          <w:b/>
          <w:color w:val="000000"/>
          <w:sz w:val="28"/>
          <w:szCs w:val="28"/>
          <w:lang w:val="en-US"/>
        </w:rPr>
      </w:pPr>
    </w:p>
    <w:p w:rsidR="004E5938" w:rsidRPr="004E5938" w:rsidRDefault="00FC233D" w:rsidP="004E5938">
      <w:pPr>
        <w:pStyle w:val="2"/>
        <w:ind w:firstLine="567"/>
        <w:jc w:val="both"/>
        <w:rPr>
          <w:rStyle w:val="longtext"/>
          <w:rFonts w:ascii="Times New Roman" w:hAnsi="Times New Roman"/>
          <w:b w:val="0"/>
          <w:sz w:val="28"/>
          <w:szCs w:val="28"/>
          <w:lang w:val="en-US"/>
        </w:rPr>
      </w:pPr>
      <w:r w:rsidRPr="004E5938">
        <w:rPr>
          <w:rFonts w:ascii="Times New Roman" w:hAnsi="Times New Roman"/>
          <w:b w:val="0"/>
          <w:color w:val="000000"/>
          <w:sz w:val="28"/>
          <w:szCs w:val="28"/>
          <w:lang w:val="en-US"/>
        </w:rPr>
        <w:t xml:space="preserve">2.1 </w:t>
      </w:r>
      <w:r w:rsidR="004E5938" w:rsidRPr="004E5938">
        <w:rPr>
          <w:rStyle w:val="longtext"/>
          <w:rFonts w:ascii="Times New Roman" w:hAnsi="Times New Roman"/>
          <w:sz w:val="28"/>
          <w:szCs w:val="28"/>
          <w:shd w:val="clear" w:color="auto" w:fill="FFFFFF"/>
          <w:lang w:val="en-US"/>
        </w:rPr>
        <w:t xml:space="preserve">The purpose of teaching the subject </w:t>
      </w:r>
    </w:p>
    <w:p w:rsidR="00B82AE9" w:rsidRPr="00B82AE9" w:rsidRDefault="00B82AE9" w:rsidP="00B82AE9">
      <w:pPr>
        <w:tabs>
          <w:tab w:val="left" w:pos="1134"/>
        </w:tabs>
        <w:spacing w:after="0" w:line="240" w:lineRule="auto"/>
        <w:ind w:firstLine="709"/>
        <w:jc w:val="both"/>
        <w:rPr>
          <w:rFonts w:ascii="Times New Roman" w:hAnsi="Times New Roman" w:cs="Times New Roman"/>
          <w:sz w:val="28"/>
          <w:szCs w:val="28"/>
          <w:lang w:val="en-US"/>
        </w:rPr>
      </w:pPr>
      <w:r w:rsidRPr="00B82AE9">
        <w:rPr>
          <w:rFonts w:ascii="Times New Roman" w:hAnsi="Times New Roman" w:cs="Times New Roman"/>
          <w:i/>
          <w:sz w:val="28"/>
          <w:szCs w:val="28"/>
          <w:lang w:val="en-US"/>
        </w:rPr>
        <w:t>The aim of the subject</w:t>
      </w:r>
      <w:r w:rsidRPr="00B82AE9">
        <w:rPr>
          <w:rFonts w:ascii="Times New Roman" w:hAnsi="Times New Roman" w:cs="Times New Roman"/>
          <w:sz w:val="28"/>
          <w:szCs w:val="28"/>
          <w:lang w:val="en-US"/>
        </w:rPr>
        <w:t xml:space="preserve"> is studying influence and demonstration of economic laws in branches of industry, conditions and factors, providing effective functioning of the industries in the conditions of industrial and innovative development of the RK’s economy.</w:t>
      </w:r>
    </w:p>
    <w:p w:rsidR="00B82AE9" w:rsidRPr="00B82AE9" w:rsidRDefault="00B82AE9" w:rsidP="00B82AE9">
      <w:pPr>
        <w:spacing w:after="0" w:line="240" w:lineRule="auto"/>
        <w:ind w:firstLine="709"/>
        <w:rPr>
          <w:rFonts w:ascii="Times New Roman" w:hAnsi="Times New Roman" w:cs="Times New Roman"/>
          <w:i/>
          <w:sz w:val="28"/>
          <w:szCs w:val="28"/>
          <w:lang w:val="en-US"/>
        </w:rPr>
      </w:pPr>
      <w:r w:rsidRPr="00B82AE9">
        <w:rPr>
          <w:rFonts w:ascii="Times New Roman" w:hAnsi="Times New Roman" w:cs="Times New Roman"/>
          <w:i/>
          <w:sz w:val="28"/>
          <w:szCs w:val="28"/>
          <w:lang w:val="en-US"/>
        </w:rPr>
        <w:t>Tasks of studying the subject:</w:t>
      </w:r>
    </w:p>
    <w:p w:rsidR="00B82AE9" w:rsidRPr="00B82AE9" w:rsidRDefault="00B82AE9" w:rsidP="00B82AE9">
      <w:pPr>
        <w:spacing w:after="0" w:line="240" w:lineRule="auto"/>
        <w:ind w:firstLine="709"/>
        <w:jc w:val="both"/>
        <w:rPr>
          <w:rFonts w:ascii="Times New Roman" w:hAnsi="Times New Roman" w:cs="Times New Roman"/>
          <w:sz w:val="28"/>
          <w:szCs w:val="28"/>
          <w:lang w:val="en-US"/>
        </w:rPr>
      </w:pPr>
      <w:r w:rsidRPr="00B82AE9">
        <w:rPr>
          <w:rFonts w:ascii="Times New Roman" w:hAnsi="Times New Roman" w:cs="Times New Roman"/>
          <w:sz w:val="28"/>
          <w:szCs w:val="28"/>
          <w:lang w:val="en-US"/>
        </w:rPr>
        <w:t>1) The theoretical foundations and the formation of industrial structure;</w:t>
      </w:r>
    </w:p>
    <w:p w:rsidR="00B82AE9" w:rsidRPr="00B82AE9" w:rsidRDefault="00B82AE9" w:rsidP="00B82AE9">
      <w:pPr>
        <w:spacing w:after="0" w:line="240" w:lineRule="auto"/>
        <w:ind w:firstLine="709"/>
        <w:jc w:val="both"/>
        <w:rPr>
          <w:rFonts w:ascii="Times New Roman" w:hAnsi="Times New Roman" w:cs="Times New Roman"/>
          <w:sz w:val="28"/>
          <w:szCs w:val="28"/>
          <w:lang w:val="en-US"/>
        </w:rPr>
      </w:pPr>
      <w:r w:rsidRPr="00B82AE9">
        <w:rPr>
          <w:rFonts w:ascii="Times New Roman" w:hAnsi="Times New Roman" w:cs="Times New Roman"/>
          <w:sz w:val="28"/>
          <w:szCs w:val="28"/>
          <w:lang w:val="en-US"/>
        </w:rPr>
        <w:t>2) The conceptual foundations of industrial-innovative development of Kazakhstan.</w:t>
      </w:r>
    </w:p>
    <w:p w:rsidR="00B82AE9" w:rsidRPr="00B82AE9" w:rsidRDefault="00B82AE9" w:rsidP="00B82AE9">
      <w:pPr>
        <w:spacing w:after="0" w:line="240" w:lineRule="auto"/>
        <w:ind w:firstLine="709"/>
        <w:jc w:val="both"/>
        <w:rPr>
          <w:rFonts w:ascii="Times New Roman" w:hAnsi="Times New Roman" w:cs="Times New Roman"/>
          <w:sz w:val="28"/>
          <w:szCs w:val="28"/>
          <w:lang w:val="en-US"/>
        </w:rPr>
      </w:pPr>
      <w:r w:rsidRPr="00B82AE9">
        <w:rPr>
          <w:rFonts w:ascii="Times New Roman" w:hAnsi="Times New Roman" w:cs="Times New Roman"/>
          <w:sz w:val="28"/>
          <w:szCs w:val="28"/>
          <w:lang w:val="en-US"/>
        </w:rPr>
        <w:t>3) The resources of industry, economic issues of raw materials, energy, labor</w:t>
      </w:r>
    </w:p>
    <w:p w:rsidR="00B82AE9" w:rsidRPr="00B82AE9" w:rsidRDefault="00B82AE9" w:rsidP="00B82AE9">
      <w:pPr>
        <w:spacing w:after="0" w:line="240" w:lineRule="auto"/>
        <w:ind w:firstLine="709"/>
        <w:jc w:val="both"/>
        <w:rPr>
          <w:rFonts w:ascii="Times New Roman" w:hAnsi="Times New Roman" w:cs="Times New Roman"/>
          <w:sz w:val="28"/>
          <w:szCs w:val="28"/>
          <w:lang w:val="en-US"/>
        </w:rPr>
      </w:pPr>
      <w:r w:rsidRPr="00B82AE9">
        <w:rPr>
          <w:rFonts w:ascii="Times New Roman" w:hAnsi="Times New Roman" w:cs="Times New Roman"/>
          <w:sz w:val="28"/>
          <w:szCs w:val="28"/>
          <w:lang w:val="en-US"/>
        </w:rPr>
        <w:t>4) Indicators, reserves, factors and ways to improve the use of fixed and circulating capital of industry;</w:t>
      </w:r>
    </w:p>
    <w:p w:rsidR="00B82AE9" w:rsidRPr="00B82AE9" w:rsidRDefault="00B82AE9" w:rsidP="00B82AE9">
      <w:pPr>
        <w:spacing w:after="0" w:line="240" w:lineRule="auto"/>
        <w:ind w:firstLine="709"/>
        <w:jc w:val="both"/>
        <w:rPr>
          <w:rFonts w:ascii="Times New Roman" w:hAnsi="Times New Roman" w:cs="Times New Roman"/>
          <w:sz w:val="28"/>
          <w:szCs w:val="28"/>
          <w:lang w:val="en-US"/>
        </w:rPr>
      </w:pPr>
      <w:r w:rsidRPr="00B82AE9">
        <w:rPr>
          <w:rFonts w:ascii="Times New Roman" w:hAnsi="Times New Roman" w:cs="Times New Roman"/>
          <w:sz w:val="28"/>
          <w:szCs w:val="28"/>
          <w:lang w:val="en-US"/>
        </w:rPr>
        <w:t>5) Forms of industrial production;</w:t>
      </w:r>
    </w:p>
    <w:p w:rsidR="00B82AE9" w:rsidRPr="00B82AE9" w:rsidRDefault="00B82AE9" w:rsidP="00B82AE9">
      <w:pPr>
        <w:spacing w:after="0" w:line="240" w:lineRule="auto"/>
        <w:ind w:firstLine="709"/>
        <w:jc w:val="both"/>
        <w:rPr>
          <w:rFonts w:ascii="Times New Roman" w:hAnsi="Times New Roman" w:cs="Times New Roman"/>
          <w:sz w:val="28"/>
          <w:szCs w:val="28"/>
          <w:lang w:val="en-US"/>
        </w:rPr>
      </w:pPr>
      <w:r w:rsidRPr="00B82AE9">
        <w:rPr>
          <w:rFonts w:ascii="Times New Roman" w:hAnsi="Times New Roman" w:cs="Times New Roman"/>
          <w:sz w:val="28"/>
          <w:szCs w:val="28"/>
          <w:lang w:val="en-US"/>
        </w:rPr>
        <w:t>6) Placement as a factor in the effective functioning of the industry;</w:t>
      </w:r>
    </w:p>
    <w:p w:rsidR="00B82AE9" w:rsidRPr="00B82AE9" w:rsidRDefault="00B82AE9" w:rsidP="00B82AE9">
      <w:pPr>
        <w:spacing w:after="0" w:line="240" w:lineRule="auto"/>
        <w:ind w:firstLine="709"/>
        <w:jc w:val="both"/>
        <w:rPr>
          <w:rFonts w:ascii="Times New Roman" w:hAnsi="Times New Roman" w:cs="Times New Roman"/>
          <w:sz w:val="28"/>
          <w:szCs w:val="28"/>
          <w:lang w:val="en-US"/>
        </w:rPr>
      </w:pPr>
      <w:r w:rsidRPr="00B82AE9">
        <w:rPr>
          <w:rFonts w:ascii="Times New Roman" w:hAnsi="Times New Roman" w:cs="Times New Roman"/>
          <w:sz w:val="28"/>
          <w:szCs w:val="28"/>
          <w:lang w:val="en-US"/>
        </w:rPr>
        <w:t>7) The results of the use of resources, factors, sources and ways to reduce production costs;</w:t>
      </w:r>
    </w:p>
    <w:p w:rsidR="00B82AE9" w:rsidRPr="00B82AE9" w:rsidRDefault="00B82AE9" w:rsidP="00B82AE9">
      <w:pPr>
        <w:spacing w:after="0" w:line="240" w:lineRule="auto"/>
        <w:ind w:firstLine="709"/>
        <w:jc w:val="both"/>
        <w:rPr>
          <w:rFonts w:ascii="Times New Roman" w:hAnsi="Times New Roman" w:cs="Times New Roman"/>
          <w:sz w:val="28"/>
          <w:szCs w:val="28"/>
          <w:lang w:val="en-US"/>
        </w:rPr>
      </w:pPr>
      <w:r w:rsidRPr="00B82AE9">
        <w:rPr>
          <w:rFonts w:ascii="Times New Roman" w:hAnsi="Times New Roman" w:cs="Times New Roman"/>
          <w:sz w:val="28"/>
          <w:szCs w:val="28"/>
          <w:lang w:val="en-US"/>
        </w:rPr>
        <w:t>8) Methodical bases for determination of profit, profitability, ways to improve;</w:t>
      </w:r>
    </w:p>
    <w:p w:rsidR="00B82AE9" w:rsidRPr="00B82AE9" w:rsidRDefault="00B82AE9" w:rsidP="00B82AE9">
      <w:pPr>
        <w:spacing w:after="0" w:line="240" w:lineRule="auto"/>
        <w:ind w:firstLine="709"/>
        <w:jc w:val="both"/>
        <w:rPr>
          <w:rFonts w:ascii="Times New Roman" w:hAnsi="Times New Roman" w:cs="Times New Roman"/>
          <w:sz w:val="28"/>
          <w:szCs w:val="28"/>
          <w:lang w:val="en-US"/>
        </w:rPr>
      </w:pPr>
      <w:r w:rsidRPr="00B82AE9">
        <w:rPr>
          <w:rFonts w:ascii="Times New Roman" w:hAnsi="Times New Roman" w:cs="Times New Roman"/>
          <w:sz w:val="28"/>
          <w:szCs w:val="28"/>
          <w:lang w:val="en-US"/>
        </w:rPr>
        <w:t>9) To apply the methodology of economic analysis for the study of the conditions of individual industries growth;</w:t>
      </w:r>
    </w:p>
    <w:p w:rsidR="00B82AE9" w:rsidRPr="00B82AE9" w:rsidRDefault="00B82AE9" w:rsidP="00B82AE9">
      <w:pPr>
        <w:spacing w:after="0" w:line="240" w:lineRule="auto"/>
        <w:ind w:firstLine="709"/>
        <w:jc w:val="both"/>
        <w:rPr>
          <w:rFonts w:ascii="Times New Roman" w:hAnsi="Times New Roman" w:cs="Times New Roman"/>
          <w:sz w:val="28"/>
          <w:szCs w:val="28"/>
          <w:lang w:val="en-US"/>
        </w:rPr>
      </w:pPr>
      <w:r w:rsidRPr="00B82AE9">
        <w:rPr>
          <w:rFonts w:ascii="Times New Roman" w:hAnsi="Times New Roman" w:cs="Times New Roman"/>
          <w:sz w:val="28"/>
          <w:szCs w:val="28"/>
          <w:lang w:val="en-US"/>
        </w:rPr>
        <w:t>10) Identify the reserves, use sectoral and cross-sectoral factors;</w:t>
      </w:r>
    </w:p>
    <w:p w:rsidR="00B82AE9" w:rsidRPr="00B82AE9" w:rsidRDefault="00B82AE9" w:rsidP="00B82AE9">
      <w:pPr>
        <w:tabs>
          <w:tab w:val="left" w:pos="1134"/>
        </w:tabs>
        <w:spacing w:after="0" w:line="240" w:lineRule="auto"/>
        <w:ind w:firstLine="709"/>
        <w:jc w:val="both"/>
        <w:rPr>
          <w:rFonts w:ascii="Times New Roman" w:hAnsi="Times New Roman" w:cs="Times New Roman"/>
          <w:sz w:val="28"/>
          <w:szCs w:val="28"/>
          <w:lang w:val="en-US"/>
        </w:rPr>
      </w:pPr>
      <w:r w:rsidRPr="00B82AE9">
        <w:rPr>
          <w:rFonts w:ascii="Times New Roman" w:hAnsi="Times New Roman" w:cs="Times New Roman"/>
          <w:sz w:val="28"/>
          <w:szCs w:val="28"/>
          <w:lang w:val="en-US"/>
        </w:rPr>
        <w:t>11) To determine the trends of development, to develop the SWOT-analysis.</w:t>
      </w:r>
    </w:p>
    <w:p w:rsidR="00B82AE9" w:rsidRPr="00B82AE9" w:rsidRDefault="00B82AE9" w:rsidP="00B82AE9">
      <w:pPr>
        <w:tabs>
          <w:tab w:val="left" w:pos="1134"/>
        </w:tabs>
        <w:spacing w:after="0" w:line="240" w:lineRule="auto"/>
        <w:ind w:firstLine="709"/>
        <w:jc w:val="both"/>
        <w:rPr>
          <w:rFonts w:ascii="Times New Roman" w:hAnsi="Times New Roman" w:cs="Times New Roman"/>
          <w:i/>
          <w:sz w:val="28"/>
          <w:szCs w:val="28"/>
          <w:lang w:val="en-US"/>
        </w:rPr>
      </w:pPr>
      <w:r w:rsidRPr="00B82AE9">
        <w:rPr>
          <w:rFonts w:ascii="Times New Roman" w:hAnsi="Times New Roman" w:cs="Times New Roman"/>
          <w:i/>
          <w:sz w:val="28"/>
          <w:szCs w:val="28"/>
          <w:lang w:val="en-US"/>
        </w:rPr>
        <w:t>Be able to:</w:t>
      </w:r>
    </w:p>
    <w:p w:rsidR="00B82AE9" w:rsidRPr="00B82AE9" w:rsidRDefault="00B82AE9" w:rsidP="00B82AE9">
      <w:pPr>
        <w:pStyle w:val="a7"/>
        <w:numPr>
          <w:ilvl w:val="0"/>
          <w:numId w:val="9"/>
        </w:numPr>
        <w:tabs>
          <w:tab w:val="left" w:pos="0"/>
          <w:tab w:val="left" w:pos="993"/>
        </w:tabs>
        <w:spacing w:after="0" w:line="240" w:lineRule="auto"/>
        <w:ind w:left="0" w:firstLine="709"/>
        <w:jc w:val="both"/>
        <w:rPr>
          <w:rFonts w:ascii="Times New Roman" w:hAnsi="Times New Roman"/>
          <w:sz w:val="28"/>
          <w:szCs w:val="28"/>
          <w:lang w:val="en-US"/>
        </w:rPr>
      </w:pPr>
      <w:r w:rsidRPr="00B82AE9">
        <w:rPr>
          <w:rFonts w:ascii="Times New Roman" w:hAnsi="Times New Roman"/>
          <w:sz w:val="28"/>
          <w:szCs w:val="28"/>
          <w:lang w:val="en-US"/>
        </w:rPr>
        <w:t>Research production growth conditions; identify the reserves, use of sectoral and intersectoral factors that determine the development trends, to carry out the SWOT-analysis development, to carry out calculations of sectoral indicators.</w:t>
      </w:r>
    </w:p>
    <w:p w:rsidR="00B82AE9" w:rsidRPr="00B82AE9" w:rsidRDefault="00B82AE9" w:rsidP="00B82AE9">
      <w:pPr>
        <w:spacing w:after="0" w:line="240" w:lineRule="auto"/>
        <w:ind w:firstLine="708"/>
        <w:jc w:val="both"/>
        <w:rPr>
          <w:rFonts w:ascii="Times New Roman" w:hAnsi="Times New Roman" w:cs="Times New Roman"/>
          <w:sz w:val="28"/>
          <w:szCs w:val="28"/>
          <w:lang w:val="en-US"/>
        </w:rPr>
      </w:pPr>
      <w:r w:rsidRPr="00B82AE9">
        <w:rPr>
          <w:rFonts w:ascii="Times New Roman" w:hAnsi="Times New Roman" w:cs="Times New Roman"/>
          <w:sz w:val="28"/>
          <w:szCs w:val="28"/>
          <w:lang w:val="en-US"/>
        </w:rPr>
        <w:t xml:space="preserve">To study the subject students should possess the following competencies </w:t>
      </w:r>
      <w:r w:rsidRPr="00B82AE9">
        <w:rPr>
          <w:rFonts w:ascii="Times New Roman" w:hAnsi="Times New Roman" w:cs="Times New Roman"/>
          <w:i/>
          <w:sz w:val="28"/>
          <w:szCs w:val="28"/>
          <w:lang w:val="en-US"/>
        </w:rPr>
        <w:t>(pre-requisites)</w:t>
      </w:r>
      <w:r w:rsidRPr="00B82AE9">
        <w:rPr>
          <w:rFonts w:ascii="Times New Roman" w:hAnsi="Times New Roman" w:cs="Times New Roman"/>
          <w:sz w:val="28"/>
          <w:szCs w:val="28"/>
          <w:lang w:val="en-US"/>
        </w:rPr>
        <w:t xml:space="preserve">: Managerial economics, Foreign language, Pedagogy, Economic security of the company, Strategic investment planning. After studying the subjects students acquire the following competencies </w:t>
      </w:r>
      <w:r w:rsidRPr="00B82AE9">
        <w:rPr>
          <w:rFonts w:ascii="Times New Roman" w:hAnsi="Times New Roman" w:cs="Times New Roman"/>
          <w:i/>
          <w:sz w:val="28"/>
          <w:szCs w:val="28"/>
          <w:lang w:val="en-US"/>
        </w:rPr>
        <w:t>(post-requisites)</w:t>
      </w:r>
      <w:r w:rsidRPr="00B82AE9">
        <w:rPr>
          <w:rFonts w:ascii="Times New Roman" w:hAnsi="Times New Roman" w:cs="Times New Roman"/>
          <w:sz w:val="28"/>
          <w:szCs w:val="28"/>
          <w:lang w:val="en-US"/>
        </w:rPr>
        <w:t>: Scientific and technical practice of the master student, including the execution of the Master’s thesis, complex examination and defense of the Master’s thesis.</w:t>
      </w:r>
    </w:p>
    <w:p w:rsidR="004226B7" w:rsidRPr="00A81ADF" w:rsidRDefault="004226B7" w:rsidP="00FC233D">
      <w:pPr>
        <w:pStyle w:val="a7"/>
        <w:spacing w:after="0" w:line="240" w:lineRule="auto"/>
        <w:ind w:firstLine="567"/>
        <w:jc w:val="both"/>
        <w:rPr>
          <w:rFonts w:ascii="Times New Roman" w:hAnsi="Times New Roman"/>
          <w:sz w:val="28"/>
          <w:szCs w:val="28"/>
          <w:lang w:val="en-US"/>
        </w:rPr>
      </w:pPr>
    </w:p>
    <w:p w:rsidR="00FC233D" w:rsidRPr="004226B7" w:rsidRDefault="00FC233D" w:rsidP="004226B7">
      <w:pPr>
        <w:pStyle w:val="a7"/>
        <w:spacing w:after="0" w:line="240" w:lineRule="auto"/>
        <w:ind w:left="0" w:firstLine="567"/>
        <w:jc w:val="both"/>
        <w:rPr>
          <w:rFonts w:ascii="Times New Roman" w:hAnsi="Times New Roman"/>
          <w:b/>
          <w:sz w:val="28"/>
          <w:szCs w:val="28"/>
          <w:lang w:val="en-US"/>
        </w:rPr>
      </w:pPr>
      <w:r w:rsidRPr="004226B7">
        <w:rPr>
          <w:rFonts w:ascii="Times New Roman" w:hAnsi="Times New Roman"/>
          <w:b/>
          <w:sz w:val="28"/>
          <w:szCs w:val="28"/>
          <w:lang w:val="en-US"/>
        </w:rPr>
        <w:t>2.2</w:t>
      </w:r>
      <w:r w:rsidR="004226B7" w:rsidRPr="00907D5A">
        <w:rPr>
          <w:rFonts w:ascii="Times New Roman" w:hAnsi="Times New Roman"/>
          <w:b/>
          <w:sz w:val="28"/>
          <w:szCs w:val="28"/>
          <w:lang w:val="en-US"/>
        </w:rPr>
        <w:t xml:space="preserve"> </w:t>
      </w:r>
      <w:r w:rsidR="004226B7" w:rsidRPr="004226B7">
        <w:rPr>
          <w:rFonts w:ascii="Times New Roman" w:hAnsi="Times New Roman"/>
          <w:b/>
          <w:sz w:val="28"/>
          <w:szCs w:val="28"/>
          <w:lang w:val="en-US"/>
        </w:rPr>
        <w:t>Thematic</w:t>
      </w:r>
      <w:r w:rsidRPr="004226B7">
        <w:rPr>
          <w:rFonts w:ascii="Times New Roman" w:hAnsi="Times New Roman"/>
          <w:b/>
          <w:sz w:val="28"/>
          <w:szCs w:val="28"/>
          <w:lang w:val="en-US"/>
        </w:rPr>
        <w:t xml:space="preserve"> plan of lectures</w:t>
      </w:r>
    </w:p>
    <w:p w:rsidR="00907D5A" w:rsidRPr="00DC228C" w:rsidRDefault="00DC228C" w:rsidP="00DC228C">
      <w:pPr>
        <w:tabs>
          <w:tab w:val="left" w:pos="1134"/>
        </w:tabs>
        <w:spacing w:after="0" w:line="240" w:lineRule="auto"/>
        <w:ind w:firstLine="709"/>
        <w:jc w:val="both"/>
        <w:rPr>
          <w:rFonts w:ascii="Times New Roman" w:hAnsi="Times New Roman" w:cs="Times New Roman"/>
          <w:b/>
          <w:sz w:val="28"/>
          <w:szCs w:val="28"/>
          <w:lang w:val="en-US"/>
        </w:rPr>
      </w:pPr>
      <w:r w:rsidRPr="00DC228C">
        <w:rPr>
          <w:rFonts w:ascii="Times New Roman" w:hAnsi="Times New Roman" w:cs="Times New Roman"/>
          <w:b/>
          <w:sz w:val="28"/>
          <w:szCs w:val="28"/>
          <w:lang w:val="en-US"/>
        </w:rPr>
        <w:t>Section 1: Industry of Kazakhstan, structure, production assets, resources, formation of the cost of industrial products</w:t>
      </w:r>
    </w:p>
    <w:p w:rsidR="00907D5A" w:rsidRPr="00907D5A" w:rsidRDefault="00907D5A" w:rsidP="00907D5A">
      <w:pPr>
        <w:spacing w:after="0" w:line="240" w:lineRule="auto"/>
        <w:jc w:val="both"/>
        <w:rPr>
          <w:rFonts w:ascii="Times New Roman" w:hAnsi="Times New Roman" w:cs="Times New Roman"/>
          <w:b/>
          <w:sz w:val="28"/>
          <w:szCs w:val="28"/>
          <w:lang w:val="en-US"/>
        </w:rPr>
      </w:pPr>
      <w:r w:rsidRPr="00907D5A">
        <w:rPr>
          <w:rFonts w:ascii="Times New Roman" w:hAnsi="Times New Roman" w:cs="Times New Roman"/>
          <w:b/>
          <w:sz w:val="28"/>
          <w:szCs w:val="28"/>
          <w:lang w:val="en-US"/>
        </w:rPr>
        <w:t>Introduction</w:t>
      </w:r>
    </w:p>
    <w:p w:rsidR="00591BF9" w:rsidRPr="00B82AE9" w:rsidRDefault="00591BF9" w:rsidP="00591BF9">
      <w:pPr>
        <w:tabs>
          <w:tab w:val="left" w:pos="1134"/>
        </w:tabs>
        <w:spacing w:after="0" w:line="240" w:lineRule="auto"/>
        <w:ind w:firstLine="709"/>
        <w:jc w:val="both"/>
        <w:rPr>
          <w:rFonts w:ascii="Times New Roman" w:hAnsi="Times New Roman" w:cs="Times New Roman"/>
          <w:sz w:val="28"/>
          <w:szCs w:val="28"/>
          <w:lang w:val="en-US"/>
        </w:rPr>
      </w:pPr>
      <w:r w:rsidRPr="00B82AE9">
        <w:rPr>
          <w:rFonts w:ascii="Times New Roman" w:hAnsi="Times New Roman" w:cs="Times New Roman"/>
          <w:i/>
          <w:sz w:val="28"/>
          <w:szCs w:val="28"/>
          <w:lang w:val="en-US"/>
        </w:rPr>
        <w:t>The aim of the subject</w:t>
      </w:r>
      <w:r w:rsidRPr="00B82AE9">
        <w:rPr>
          <w:rFonts w:ascii="Times New Roman" w:hAnsi="Times New Roman" w:cs="Times New Roman"/>
          <w:sz w:val="28"/>
          <w:szCs w:val="28"/>
          <w:lang w:val="en-US"/>
        </w:rPr>
        <w:t xml:space="preserve"> is studying influence and demonstration of economic laws in branches of industry, conditions and factors, providing effective </w:t>
      </w:r>
      <w:r w:rsidRPr="00B82AE9">
        <w:rPr>
          <w:rFonts w:ascii="Times New Roman" w:hAnsi="Times New Roman" w:cs="Times New Roman"/>
          <w:sz w:val="28"/>
          <w:szCs w:val="28"/>
          <w:lang w:val="en-US"/>
        </w:rPr>
        <w:lastRenderedPageBreak/>
        <w:t>functioning of the industries in the conditions of industrial and innovative development of the RK’s economy.</w:t>
      </w:r>
    </w:p>
    <w:p w:rsidR="00F842B9" w:rsidRPr="004E051F" w:rsidRDefault="00F842B9" w:rsidP="00F842B9">
      <w:pPr>
        <w:pStyle w:val="11"/>
        <w:spacing w:line="240" w:lineRule="auto"/>
        <w:ind w:firstLine="720"/>
        <w:rPr>
          <w:i/>
          <w:sz w:val="28"/>
          <w:lang w:val="en-US"/>
        </w:rPr>
      </w:pPr>
      <w:r w:rsidRPr="004E051F">
        <w:rPr>
          <w:i/>
          <w:sz w:val="28"/>
          <w:lang w:val="en-US"/>
        </w:rPr>
        <w:t>The objectives of the discipline</w:t>
      </w:r>
    </w:p>
    <w:p w:rsidR="00F842B9" w:rsidRPr="00591BF9" w:rsidRDefault="00F842B9" w:rsidP="00591BF9">
      <w:pPr>
        <w:spacing w:after="0" w:line="240" w:lineRule="auto"/>
        <w:jc w:val="both"/>
        <w:rPr>
          <w:rFonts w:ascii="Times New Roman" w:hAnsi="Times New Roman" w:cs="Times New Roman"/>
          <w:sz w:val="28"/>
          <w:szCs w:val="28"/>
          <w:lang w:val="en-US"/>
        </w:rPr>
      </w:pPr>
      <w:r w:rsidRPr="00591BF9">
        <w:rPr>
          <w:rFonts w:ascii="Times New Roman" w:hAnsi="Times New Roman" w:cs="Times New Roman"/>
          <w:sz w:val="28"/>
          <w:lang w:val="en-US"/>
        </w:rPr>
        <w:t>In the process of studying the discipline "</w:t>
      </w:r>
      <w:r w:rsidR="00591BF9" w:rsidRPr="00591BF9">
        <w:rPr>
          <w:rFonts w:ascii="Times New Roman" w:hAnsi="Times New Roman" w:cs="Times New Roman"/>
          <w:sz w:val="28"/>
          <w:szCs w:val="28"/>
          <w:lang w:val="en-US"/>
        </w:rPr>
        <w:t xml:space="preserve"> Economy industry</w:t>
      </w:r>
      <m:oMath>
        <m:r>
          <w:rPr>
            <w:rFonts w:ascii="Cambria Math" w:hAnsi="Times New Roman" w:cs="Times New Roman"/>
            <w:sz w:val="28"/>
            <w:szCs w:val="28"/>
            <w:lang w:val="en-US"/>
          </w:rPr>
          <m:t>'</m:t>
        </m:r>
        <m:r>
          <w:rPr>
            <w:rFonts w:ascii="Cambria Math" w:hAnsi="Times New Roman" w:cs="Times New Roman"/>
            <w:sz w:val="28"/>
            <w:szCs w:val="28"/>
            <w:lang w:val="en-US"/>
          </w:rPr>
          <m:t>s</m:t>
        </m:r>
      </m:oMath>
      <w:r w:rsidR="00591BF9" w:rsidRPr="00591BF9">
        <w:rPr>
          <w:rFonts w:ascii="Times New Roman" w:hAnsi="Times New Roman" w:cs="Times New Roman"/>
          <w:sz w:val="28"/>
          <w:szCs w:val="28"/>
          <w:lang w:val="en-US"/>
        </w:rPr>
        <w:t xml:space="preserve"> branches</w:t>
      </w:r>
      <w:r w:rsidR="00591BF9" w:rsidRPr="00591BF9">
        <w:rPr>
          <w:rFonts w:ascii="Times New Roman" w:hAnsi="Times New Roman" w:cs="Times New Roman"/>
          <w:sz w:val="28"/>
          <w:lang w:val="en-US"/>
        </w:rPr>
        <w:t xml:space="preserve"> </w:t>
      </w:r>
      <w:r w:rsidRPr="00591BF9">
        <w:rPr>
          <w:rFonts w:ascii="Times New Roman" w:hAnsi="Times New Roman" w:cs="Times New Roman"/>
          <w:sz w:val="28"/>
          <w:lang w:val="en-US"/>
        </w:rPr>
        <w:t>" is need to solve the following problems:</w:t>
      </w:r>
    </w:p>
    <w:p w:rsidR="00F842B9" w:rsidRPr="004E051F" w:rsidRDefault="00F842B9" w:rsidP="00F842B9">
      <w:pPr>
        <w:pStyle w:val="11"/>
        <w:numPr>
          <w:ilvl w:val="0"/>
          <w:numId w:val="8"/>
        </w:numPr>
        <w:tabs>
          <w:tab w:val="left" w:pos="993"/>
        </w:tabs>
        <w:spacing w:line="240" w:lineRule="auto"/>
        <w:ind w:left="0" w:firstLine="709"/>
        <w:rPr>
          <w:sz w:val="28"/>
          <w:lang w:val="en-US"/>
        </w:rPr>
      </w:pPr>
      <w:r w:rsidRPr="004E051F">
        <w:rPr>
          <w:b/>
          <w:i/>
          <w:sz w:val="28"/>
          <w:lang w:val="en-US"/>
        </w:rPr>
        <w:t>examine</w:t>
      </w:r>
      <w:r w:rsidRPr="004E051F">
        <w:rPr>
          <w:sz w:val="28"/>
          <w:lang w:val="en-US"/>
        </w:rPr>
        <w:t xml:space="preserve"> the system of theoretical and methodological approaches and state of international business </w:t>
      </w:r>
      <w:r>
        <w:rPr>
          <w:sz w:val="28"/>
          <w:lang w:val="en-US"/>
        </w:rPr>
        <w:t>development</w:t>
      </w:r>
      <w:r w:rsidRPr="004E051F">
        <w:rPr>
          <w:sz w:val="28"/>
          <w:lang w:val="en-US"/>
        </w:rPr>
        <w:t>;</w:t>
      </w:r>
    </w:p>
    <w:p w:rsidR="00F842B9" w:rsidRPr="004E051F" w:rsidRDefault="00F842B9" w:rsidP="00F842B9">
      <w:pPr>
        <w:pStyle w:val="11"/>
        <w:numPr>
          <w:ilvl w:val="0"/>
          <w:numId w:val="8"/>
        </w:numPr>
        <w:tabs>
          <w:tab w:val="left" w:pos="993"/>
        </w:tabs>
        <w:spacing w:line="240" w:lineRule="auto"/>
        <w:ind w:left="0" w:firstLine="709"/>
        <w:rPr>
          <w:sz w:val="28"/>
          <w:lang w:val="en-US"/>
        </w:rPr>
      </w:pPr>
      <w:r w:rsidRPr="00F56AEE">
        <w:rPr>
          <w:b/>
          <w:i/>
          <w:sz w:val="28"/>
          <w:lang w:val="en-US"/>
        </w:rPr>
        <w:t>master</w:t>
      </w:r>
      <w:r w:rsidRPr="004E051F">
        <w:rPr>
          <w:sz w:val="28"/>
          <w:lang w:val="en-US"/>
        </w:rPr>
        <w:t xml:space="preserve"> the basic techniques of business processes </w:t>
      </w:r>
      <w:r>
        <w:rPr>
          <w:sz w:val="28"/>
          <w:lang w:val="en-US"/>
        </w:rPr>
        <w:t>analysis</w:t>
      </w:r>
      <w:r w:rsidRPr="004E051F">
        <w:rPr>
          <w:sz w:val="28"/>
          <w:lang w:val="en-US"/>
        </w:rPr>
        <w:t xml:space="preserve">, its forms and models; </w:t>
      </w:r>
    </w:p>
    <w:p w:rsidR="00F842B9" w:rsidRPr="004E051F" w:rsidRDefault="00F842B9" w:rsidP="00F842B9">
      <w:pPr>
        <w:pStyle w:val="11"/>
        <w:numPr>
          <w:ilvl w:val="0"/>
          <w:numId w:val="8"/>
        </w:numPr>
        <w:tabs>
          <w:tab w:val="left" w:pos="993"/>
        </w:tabs>
        <w:spacing w:line="240" w:lineRule="auto"/>
        <w:ind w:left="0" w:firstLine="709"/>
        <w:rPr>
          <w:sz w:val="28"/>
          <w:lang w:val="en-US"/>
        </w:rPr>
      </w:pPr>
      <w:r w:rsidRPr="00F56AEE">
        <w:rPr>
          <w:b/>
          <w:i/>
          <w:sz w:val="28"/>
          <w:lang w:val="en-US"/>
        </w:rPr>
        <w:t>teach</w:t>
      </w:r>
      <w:r w:rsidRPr="004E051F">
        <w:rPr>
          <w:sz w:val="28"/>
          <w:lang w:val="en-US"/>
        </w:rPr>
        <w:t xml:space="preserve"> </w:t>
      </w:r>
      <w:r>
        <w:rPr>
          <w:sz w:val="28"/>
          <w:lang w:val="en-US"/>
        </w:rPr>
        <w:t xml:space="preserve">master </w:t>
      </w:r>
      <w:r w:rsidRPr="004E051F">
        <w:rPr>
          <w:sz w:val="28"/>
          <w:lang w:val="en-US"/>
        </w:rPr>
        <w:t xml:space="preserve">students to </w:t>
      </w:r>
      <w:r w:rsidRPr="00F56AEE">
        <w:rPr>
          <w:sz w:val="28"/>
          <w:lang w:val="en-US"/>
        </w:rPr>
        <w:t>competently and efficiently use</w:t>
      </w:r>
      <w:r>
        <w:rPr>
          <w:sz w:val="28"/>
          <w:lang w:val="en-US"/>
        </w:rPr>
        <w:t xml:space="preserve"> of</w:t>
      </w:r>
      <w:r w:rsidRPr="00F56AEE">
        <w:rPr>
          <w:sz w:val="28"/>
          <w:lang w:val="en-US"/>
        </w:rPr>
        <w:t xml:space="preserve"> categorical and conceptual apparatus of discipline </w:t>
      </w:r>
      <w:r w:rsidRPr="004E051F">
        <w:rPr>
          <w:sz w:val="28"/>
          <w:lang w:val="en-US"/>
        </w:rPr>
        <w:t>use the conceptual apparatus discipline correctly and efficiently;</w:t>
      </w:r>
    </w:p>
    <w:p w:rsidR="00F842B9" w:rsidRPr="004E051F" w:rsidRDefault="00F842B9" w:rsidP="00F842B9">
      <w:pPr>
        <w:pStyle w:val="11"/>
        <w:numPr>
          <w:ilvl w:val="0"/>
          <w:numId w:val="8"/>
        </w:numPr>
        <w:tabs>
          <w:tab w:val="left" w:pos="993"/>
        </w:tabs>
        <w:spacing w:line="240" w:lineRule="auto"/>
        <w:ind w:left="0" w:firstLine="709"/>
        <w:rPr>
          <w:sz w:val="28"/>
          <w:lang w:val="en-US"/>
        </w:rPr>
      </w:pPr>
      <w:r w:rsidRPr="00F56AEE">
        <w:rPr>
          <w:b/>
          <w:i/>
          <w:sz w:val="28"/>
          <w:lang w:val="en-US"/>
        </w:rPr>
        <w:t>educate</w:t>
      </w:r>
      <w:r w:rsidRPr="004E051F">
        <w:rPr>
          <w:sz w:val="28"/>
          <w:lang w:val="en-US"/>
        </w:rPr>
        <w:t xml:space="preserve"> </w:t>
      </w:r>
      <w:r>
        <w:rPr>
          <w:sz w:val="28"/>
          <w:lang w:val="en-US"/>
        </w:rPr>
        <w:t>in master</w:t>
      </w:r>
      <w:r w:rsidRPr="004E051F">
        <w:rPr>
          <w:sz w:val="28"/>
          <w:lang w:val="en-US"/>
        </w:rPr>
        <w:t xml:space="preserve"> students new competencies required for the formation of responsible and independent specialists demanded by the employer;</w:t>
      </w:r>
    </w:p>
    <w:p w:rsidR="00F842B9" w:rsidRPr="004E051F" w:rsidRDefault="00F842B9" w:rsidP="00F842B9">
      <w:pPr>
        <w:pStyle w:val="11"/>
        <w:numPr>
          <w:ilvl w:val="0"/>
          <w:numId w:val="8"/>
        </w:numPr>
        <w:tabs>
          <w:tab w:val="left" w:pos="993"/>
        </w:tabs>
        <w:spacing w:line="240" w:lineRule="auto"/>
        <w:ind w:left="0" w:firstLine="709"/>
        <w:rPr>
          <w:sz w:val="28"/>
          <w:lang w:val="en-US"/>
        </w:rPr>
      </w:pPr>
      <w:r w:rsidRPr="00F56AEE">
        <w:rPr>
          <w:b/>
          <w:i/>
          <w:sz w:val="28"/>
          <w:lang w:val="en-US"/>
        </w:rPr>
        <w:t>instill</w:t>
      </w:r>
      <w:r w:rsidRPr="004E051F">
        <w:rPr>
          <w:sz w:val="28"/>
          <w:lang w:val="en-US"/>
        </w:rPr>
        <w:t xml:space="preserve"> </w:t>
      </w:r>
      <w:r>
        <w:rPr>
          <w:sz w:val="28"/>
          <w:lang w:val="en-US"/>
        </w:rPr>
        <w:t>in master</w:t>
      </w:r>
      <w:r w:rsidRPr="004E051F">
        <w:rPr>
          <w:sz w:val="28"/>
          <w:lang w:val="en-US"/>
        </w:rPr>
        <w:t xml:space="preserve"> students advanced skills related to the analysis of business - operations, in particular the ability to calculate and use in their daily work numerous tools that characterize the direction and intensity of development parameters of all forms and types of businesses in international economic relations.</w:t>
      </w:r>
    </w:p>
    <w:p w:rsidR="00907D5A" w:rsidRPr="00907D5A" w:rsidRDefault="00907D5A" w:rsidP="00577CEC">
      <w:pPr>
        <w:spacing w:after="0" w:line="240" w:lineRule="auto"/>
        <w:jc w:val="center"/>
        <w:rPr>
          <w:rFonts w:ascii="Times New Roman" w:hAnsi="Times New Roman" w:cs="Times New Roman"/>
          <w:b/>
          <w:sz w:val="28"/>
          <w:szCs w:val="28"/>
          <w:lang w:val="en-US"/>
        </w:rPr>
      </w:pPr>
    </w:p>
    <w:p w:rsidR="00DC228C" w:rsidRPr="00DC228C" w:rsidRDefault="00DC228C" w:rsidP="00DC228C">
      <w:pPr>
        <w:pStyle w:val="2"/>
        <w:keepNext w:val="0"/>
        <w:tabs>
          <w:tab w:val="left" w:pos="180"/>
        </w:tabs>
        <w:ind w:firstLine="709"/>
        <w:jc w:val="both"/>
        <w:rPr>
          <w:rFonts w:ascii="Times New Roman" w:hAnsi="Times New Roman"/>
          <w:b w:val="0"/>
          <w:i/>
          <w:sz w:val="28"/>
          <w:szCs w:val="28"/>
          <w:lang w:val="en-US"/>
        </w:rPr>
      </w:pPr>
      <w:r w:rsidRPr="0059074F">
        <w:rPr>
          <w:rFonts w:ascii="Times New Roman" w:hAnsi="Times New Roman"/>
          <w:i/>
          <w:sz w:val="28"/>
          <w:szCs w:val="28"/>
          <w:lang w:val="en-US"/>
        </w:rPr>
        <w:t>Theme 1. Industry of Kazakhstan, stages of development, the formation of industry</w:t>
      </w:r>
      <w:r w:rsidRPr="00DC228C">
        <w:rPr>
          <w:rFonts w:ascii="Times New Roman" w:hAnsi="Times New Roman"/>
          <w:sz w:val="28"/>
          <w:szCs w:val="28"/>
          <w:lang w:val="en-US"/>
        </w:rPr>
        <w:t xml:space="preserve"> </w:t>
      </w:r>
      <w:r w:rsidRPr="00DC228C">
        <w:rPr>
          <w:rFonts w:ascii="Times New Roman" w:hAnsi="Times New Roman"/>
          <w:b w:val="0"/>
          <w:sz w:val="28"/>
          <w:szCs w:val="28"/>
          <w:lang w:val="en-US"/>
        </w:rPr>
        <w:t>The concept of the industry and its formation and functioning. Characteristics of the industry, its place in the national economy. The structure of the industry and the main directions of its development. Forming and industrial development of Kazakhstan. Economics of Kazakhstan in the years of independence and the establishment of a market economy.</w:t>
      </w:r>
    </w:p>
    <w:p w:rsidR="00DC228C" w:rsidRPr="00DC228C" w:rsidRDefault="00DC228C" w:rsidP="00DC228C">
      <w:pPr>
        <w:pStyle w:val="2"/>
        <w:keepNext w:val="0"/>
        <w:tabs>
          <w:tab w:val="left" w:pos="180"/>
        </w:tabs>
        <w:ind w:firstLine="709"/>
        <w:jc w:val="both"/>
        <w:rPr>
          <w:rFonts w:ascii="Times New Roman" w:hAnsi="Times New Roman"/>
          <w:b w:val="0"/>
          <w:i/>
          <w:sz w:val="28"/>
          <w:szCs w:val="28"/>
          <w:lang w:val="en-US"/>
        </w:rPr>
      </w:pPr>
      <w:r w:rsidRPr="0059074F">
        <w:rPr>
          <w:rFonts w:ascii="Times New Roman" w:hAnsi="Times New Roman"/>
          <w:i/>
          <w:sz w:val="28"/>
          <w:szCs w:val="28"/>
          <w:lang w:val="en-US"/>
        </w:rPr>
        <w:t>Theme 2. Fixed assets</w:t>
      </w:r>
      <w:r w:rsidRPr="00DC228C">
        <w:rPr>
          <w:rFonts w:ascii="Times New Roman" w:hAnsi="Times New Roman"/>
          <w:sz w:val="28"/>
          <w:szCs w:val="28"/>
          <w:lang w:val="en-US"/>
        </w:rPr>
        <w:t xml:space="preserve"> </w:t>
      </w:r>
      <w:r w:rsidRPr="00DC228C">
        <w:rPr>
          <w:rFonts w:ascii="Times New Roman" w:hAnsi="Times New Roman"/>
          <w:b w:val="0"/>
          <w:sz w:val="28"/>
          <w:szCs w:val="28"/>
          <w:lang w:val="en-US"/>
        </w:rPr>
        <w:t xml:space="preserve">Economic valuation of fixed assets. Depreciation and amortization of fixed assets. Reproduction of fixed assets. The problem of technical re-equipment of industry and its solutions. Indicators, reserves, factors and ways to improve the efficiency of fixed assets of industry. </w:t>
      </w:r>
    </w:p>
    <w:p w:rsidR="00DC228C" w:rsidRPr="00DC228C" w:rsidRDefault="00DC228C" w:rsidP="00DC228C">
      <w:pPr>
        <w:widowControl w:val="0"/>
        <w:shd w:val="clear" w:color="auto" w:fill="FFFFFF"/>
        <w:tabs>
          <w:tab w:val="left" w:pos="180"/>
        </w:tabs>
        <w:spacing w:after="0" w:line="240" w:lineRule="auto"/>
        <w:ind w:firstLine="709"/>
        <w:jc w:val="both"/>
        <w:rPr>
          <w:rFonts w:ascii="Times New Roman" w:hAnsi="Times New Roman" w:cs="Times New Roman"/>
          <w:sz w:val="28"/>
          <w:szCs w:val="28"/>
          <w:lang w:val="en-US"/>
        </w:rPr>
      </w:pPr>
      <w:r w:rsidRPr="00DC228C">
        <w:rPr>
          <w:rFonts w:ascii="Times New Roman" w:hAnsi="Times New Roman" w:cs="Times New Roman"/>
          <w:b/>
          <w:i/>
          <w:sz w:val="28"/>
          <w:szCs w:val="28"/>
          <w:lang w:val="en-US"/>
        </w:rPr>
        <w:t xml:space="preserve">Theme 3. Revolving funds and working capital of industry and the efficiency of their use </w:t>
      </w:r>
      <w:r w:rsidRPr="00DC228C">
        <w:rPr>
          <w:rFonts w:ascii="Times New Roman" w:hAnsi="Times New Roman" w:cs="Times New Roman"/>
          <w:sz w:val="28"/>
          <w:szCs w:val="28"/>
          <w:lang w:val="en-US"/>
        </w:rPr>
        <w:t>The economic essence of current assets and working capital, and of improving the efficiency of their use. The composition, structure and classification of current assets and working capital. Basic principles of valuation of current assets and working capital. Formation and optimization of working capital in the size of industries. Indicators and ways to improve the use of current assets and working capital in the industry.</w:t>
      </w:r>
    </w:p>
    <w:p w:rsidR="00DC228C" w:rsidRPr="00DC228C" w:rsidRDefault="00DC228C" w:rsidP="00DC228C">
      <w:pPr>
        <w:shd w:val="clear" w:color="auto" w:fill="FFFFFF"/>
        <w:tabs>
          <w:tab w:val="left" w:pos="180"/>
        </w:tabs>
        <w:spacing w:after="0" w:line="240" w:lineRule="auto"/>
        <w:ind w:firstLine="709"/>
        <w:jc w:val="both"/>
        <w:rPr>
          <w:rFonts w:ascii="Times New Roman" w:hAnsi="Times New Roman" w:cs="Times New Roman"/>
          <w:b/>
          <w:sz w:val="28"/>
          <w:szCs w:val="28"/>
          <w:lang w:val="en-US"/>
        </w:rPr>
      </w:pPr>
      <w:r w:rsidRPr="00DC228C">
        <w:rPr>
          <w:rFonts w:ascii="Times New Roman" w:hAnsi="Times New Roman" w:cs="Times New Roman"/>
          <w:b/>
          <w:i/>
          <w:sz w:val="28"/>
          <w:szCs w:val="28"/>
          <w:lang w:val="en-US"/>
        </w:rPr>
        <w:t>Theme 4.</w:t>
      </w:r>
      <w:r w:rsidRPr="00DC228C">
        <w:rPr>
          <w:rFonts w:ascii="Times New Roman" w:hAnsi="Times New Roman" w:cs="Times New Roman"/>
          <w:b/>
          <w:sz w:val="28"/>
          <w:szCs w:val="28"/>
          <w:lang w:val="en-US"/>
        </w:rPr>
        <w:t xml:space="preserve"> </w:t>
      </w:r>
      <w:r w:rsidRPr="00DC228C">
        <w:rPr>
          <w:rFonts w:ascii="Times New Roman" w:hAnsi="Times New Roman" w:cs="Times New Roman"/>
          <w:b/>
          <w:i/>
          <w:sz w:val="28"/>
          <w:szCs w:val="28"/>
          <w:lang w:val="en-US"/>
        </w:rPr>
        <w:t>The raw  and material resources of industry and improving the efficiency of their use</w:t>
      </w:r>
      <w:r w:rsidRPr="00DC228C">
        <w:rPr>
          <w:rFonts w:ascii="Times New Roman" w:hAnsi="Times New Roman" w:cs="Times New Roman"/>
          <w:sz w:val="28"/>
          <w:szCs w:val="28"/>
          <w:lang w:val="en-US"/>
        </w:rPr>
        <w:t xml:space="preserve"> Basic concepts. Classification of raw materials. Economics of mineral raw materials. Economics of production of artificial materials. Economic issues of raw materials in the industry.</w:t>
      </w:r>
      <w:r w:rsidRPr="00DC228C">
        <w:rPr>
          <w:rFonts w:ascii="Times New Roman" w:hAnsi="Times New Roman" w:cs="Times New Roman"/>
          <w:b/>
          <w:sz w:val="28"/>
          <w:szCs w:val="28"/>
          <w:lang w:val="en-US"/>
        </w:rPr>
        <w:t xml:space="preserve"> </w:t>
      </w:r>
    </w:p>
    <w:p w:rsidR="00DC228C" w:rsidRPr="00DC228C" w:rsidRDefault="00DC228C" w:rsidP="00DC228C">
      <w:pPr>
        <w:tabs>
          <w:tab w:val="left" w:pos="180"/>
        </w:tabs>
        <w:spacing w:after="0" w:line="240" w:lineRule="auto"/>
        <w:ind w:firstLine="709"/>
        <w:jc w:val="both"/>
        <w:rPr>
          <w:rFonts w:ascii="Times New Roman" w:hAnsi="Times New Roman" w:cs="Times New Roman"/>
          <w:sz w:val="28"/>
          <w:szCs w:val="28"/>
          <w:lang w:val="en-US"/>
        </w:rPr>
      </w:pPr>
      <w:r w:rsidRPr="00DC228C">
        <w:rPr>
          <w:rFonts w:ascii="Times New Roman" w:hAnsi="Times New Roman" w:cs="Times New Roman"/>
          <w:b/>
          <w:i/>
          <w:sz w:val="28"/>
          <w:szCs w:val="28"/>
          <w:lang w:val="en-US"/>
        </w:rPr>
        <w:t>Theme 5.</w:t>
      </w:r>
      <w:r w:rsidRPr="00DC228C">
        <w:rPr>
          <w:rFonts w:ascii="Times New Roman" w:hAnsi="Times New Roman" w:cs="Times New Roman"/>
          <w:b/>
          <w:sz w:val="28"/>
          <w:szCs w:val="28"/>
          <w:lang w:val="en-US"/>
        </w:rPr>
        <w:t xml:space="preserve"> </w:t>
      </w:r>
      <w:r w:rsidRPr="00DC228C">
        <w:rPr>
          <w:rFonts w:ascii="Times New Roman" w:hAnsi="Times New Roman" w:cs="Times New Roman"/>
          <w:b/>
          <w:i/>
          <w:sz w:val="28"/>
          <w:szCs w:val="28"/>
          <w:lang w:val="en-US"/>
        </w:rPr>
        <w:t>Fuel and energy resources and improving the efficiency of their use</w:t>
      </w:r>
      <w:r w:rsidRPr="00DC228C">
        <w:rPr>
          <w:rFonts w:ascii="Times New Roman" w:hAnsi="Times New Roman" w:cs="Times New Roman"/>
          <w:sz w:val="28"/>
          <w:szCs w:val="28"/>
          <w:lang w:val="en-US"/>
        </w:rPr>
        <w:t xml:space="preserve"> Types of fuel resources. Types of energy, their appointment. The structure of energy consumption in Kazakhstan and its features. The use of renewable energy and energy efficiency. </w:t>
      </w:r>
    </w:p>
    <w:p w:rsidR="00DC228C" w:rsidRPr="00DC228C" w:rsidRDefault="00DC228C" w:rsidP="00DC228C">
      <w:pPr>
        <w:pStyle w:val="2"/>
        <w:tabs>
          <w:tab w:val="left" w:pos="180"/>
        </w:tabs>
        <w:ind w:firstLine="709"/>
        <w:jc w:val="both"/>
        <w:rPr>
          <w:rFonts w:ascii="Times New Roman" w:hAnsi="Times New Roman"/>
          <w:b w:val="0"/>
          <w:sz w:val="28"/>
          <w:szCs w:val="28"/>
          <w:lang w:val="en-US"/>
        </w:rPr>
      </w:pPr>
      <w:r w:rsidRPr="0059074F">
        <w:rPr>
          <w:rFonts w:ascii="Times New Roman" w:hAnsi="Times New Roman"/>
          <w:i/>
          <w:sz w:val="28"/>
          <w:szCs w:val="28"/>
          <w:lang w:val="en-US"/>
        </w:rPr>
        <w:lastRenderedPageBreak/>
        <w:t>Theme 6. Human resources of industry and efficiency of their use</w:t>
      </w:r>
      <w:r w:rsidRPr="00DC228C">
        <w:rPr>
          <w:rFonts w:ascii="Times New Roman" w:hAnsi="Times New Roman"/>
          <w:b w:val="0"/>
          <w:sz w:val="28"/>
          <w:szCs w:val="28"/>
          <w:lang w:val="en-US"/>
        </w:rPr>
        <w:t xml:space="preserve"> Human resources of industry and improving the efficiency of their use. Essence, rates, reserves and ways to improve productivity in the industry. Economic evaluation of labor productivity increase by factors. </w:t>
      </w:r>
    </w:p>
    <w:p w:rsidR="00DC228C" w:rsidRPr="00DC228C" w:rsidRDefault="00DC228C" w:rsidP="00DC228C">
      <w:pPr>
        <w:pStyle w:val="2"/>
        <w:tabs>
          <w:tab w:val="left" w:pos="180"/>
        </w:tabs>
        <w:ind w:firstLine="709"/>
        <w:jc w:val="both"/>
        <w:rPr>
          <w:rFonts w:ascii="Times New Roman" w:hAnsi="Times New Roman"/>
          <w:sz w:val="28"/>
          <w:szCs w:val="28"/>
          <w:lang w:val="en-US"/>
        </w:rPr>
      </w:pPr>
      <w:r w:rsidRPr="0059074F">
        <w:rPr>
          <w:rFonts w:ascii="Times New Roman" w:hAnsi="Times New Roman"/>
          <w:i/>
          <w:sz w:val="28"/>
          <w:szCs w:val="28"/>
          <w:lang w:val="en-US"/>
        </w:rPr>
        <w:t>Theme 7. Cost of industrial products and ways to reduce</w:t>
      </w:r>
      <w:r w:rsidRPr="00DC228C">
        <w:rPr>
          <w:rFonts w:ascii="Times New Roman" w:hAnsi="Times New Roman"/>
          <w:sz w:val="28"/>
          <w:szCs w:val="28"/>
          <w:lang w:val="en-US"/>
        </w:rPr>
        <w:t xml:space="preserve"> </w:t>
      </w:r>
      <w:r w:rsidRPr="00DC228C">
        <w:rPr>
          <w:rFonts w:ascii="Times New Roman" w:hAnsi="Times New Roman"/>
          <w:b w:val="0"/>
          <w:sz w:val="28"/>
          <w:szCs w:val="28"/>
          <w:lang w:val="en-US"/>
        </w:rPr>
        <w:t>The essence of the cost of production and the value of its reduction. The composition and structure of production costs. Classification of production costs. Factors, sources and ways to reduce the cost of production in the industry. Economic evaluation of production costs reducing and methods of calculation.</w:t>
      </w:r>
    </w:p>
    <w:p w:rsidR="00DC228C" w:rsidRPr="00DC228C" w:rsidRDefault="00DC228C" w:rsidP="00DC228C">
      <w:pPr>
        <w:widowControl w:val="0"/>
        <w:shd w:val="clear" w:color="auto" w:fill="FFFFFF"/>
        <w:tabs>
          <w:tab w:val="left" w:pos="180"/>
        </w:tabs>
        <w:spacing w:after="0" w:line="240" w:lineRule="auto"/>
        <w:ind w:firstLine="709"/>
        <w:jc w:val="both"/>
        <w:rPr>
          <w:rFonts w:ascii="Times New Roman" w:hAnsi="Times New Roman" w:cs="Times New Roman"/>
          <w:sz w:val="28"/>
          <w:szCs w:val="28"/>
          <w:lang w:val="en-US"/>
        </w:rPr>
      </w:pPr>
    </w:p>
    <w:p w:rsidR="00DC228C" w:rsidRPr="00DC228C" w:rsidRDefault="00DC228C" w:rsidP="00DC228C">
      <w:pPr>
        <w:tabs>
          <w:tab w:val="left" w:pos="1134"/>
        </w:tabs>
        <w:spacing w:after="0" w:line="240" w:lineRule="auto"/>
        <w:ind w:firstLine="709"/>
        <w:jc w:val="both"/>
        <w:rPr>
          <w:rFonts w:ascii="Times New Roman" w:hAnsi="Times New Roman" w:cs="Times New Roman"/>
          <w:b/>
          <w:sz w:val="28"/>
          <w:szCs w:val="28"/>
          <w:lang w:val="en-US"/>
        </w:rPr>
      </w:pPr>
      <w:r w:rsidRPr="00DC228C">
        <w:rPr>
          <w:rFonts w:ascii="Times New Roman" w:hAnsi="Times New Roman" w:cs="Times New Roman"/>
          <w:b/>
          <w:sz w:val="28"/>
          <w:szCs w:val="28"/>
          <w:lang w:val="en-US"/>
        </w:rPr>
        <w:t>Section 2: Efficiency of industrial production, placement, form of organization, economics of the priority industries</w:t>
      </w:r>
    </w:p>
    <w:p w:rsidR="00DC228C" w:rsidRPr="00DC228C" w:rsidRDefault="00DC228C" w:rsidP="00DC228C">
      <w:pPr>
        <w:widowControl w:val="0"/>
        <w:shd w:val="clear" w:color="auto" w:fill="FFFFFF"/>
        <w:tabs>
          <w:tab w:val="left" w:pos="180"/>
        </w:tabs>
        <w:spacing w:after="0" w:line="240" w:lineRule="auto"/>
        <w:ind w:firstLine="709"/>
        <w:jc w:val="both"/>
        <w:rPr>
          <w:rFonts w:ascii="Times New Roman" w:hAnsi="Times New Roman" w:cs="Times New Roman"/>
          <w:sz w:val="28"/>
          <w:szCs w:val="28"/>
          <w:lang w:val="en-US"/>
        </w:rPr>
      </w:pPr>
    </w:p>
    <w:p w:rsidR="00DC228C" w:rsidRPr="00DC228C" w:rsidRDefault="00DC228C" w:rsidP="00DC228C">
      <w:pPr>
        <w:spacing w:after="0" w:line="240" w:lineRule="auto"/>
        <w:ind w:firstLine="709"/>
        <w:jc w:val="both"/>
        <w:rPr>
          <w:rFonts w:ascii="Times New Roman" w:hAnsi="Times New Roman" w:cs="Times New Roman"/>
          <w:sz w:val="28"/>
          <w:szCs w:val="28"/>
          <w:lang w:val="en-US"/>
        </w:rPr>
      </w:pPr>
      <w:r w:rsidRPr="00DC228C">
        <w:rPr>
          <w:rFonts w:ascii="Times New Roman" w:hAnsi="Times New Roman" w:cs="Times New Roman"/>
          <w:b/>
          <w:i/>
          <w:sz w:val="28"/>
          <w:szCs w:val="28"/>
          <w:lang w:val="en-US"/>
        </w:rPr>
        <w:t xml:space="preserve">Theme 8. The profit margins and price </w:t>
      </w:r>
      <w:r w:rsidRPr="00DC228C">
        <w:rPr>
          <w:rFonts w:ascii="Times New Roman" w:hAnsi="Times New Roman" w:cs="Times New Roman"/>
          <w:sz w:val="28"/>
          <w:szCs w:val="28"/>
          <w:lang w:val="en-US"/>
        </w:rPr>
        <w:t>Profit and ways of its growth. Profitability of production and ways to improve it. Price and pricing as a factor in the effective functioning of industries.</w:t>
      </w:r>
    </w:p>
    <w:p w:rsidR="00DC228C" w:rsidRPr="00DC228C" w:rsidRDefault="00DC228C" w:rsidP="00DC228C">
      <w:pPr>
        <w:spacing w:after="0" w:line="240" w:lineRule="auto"/>
        <w:ind w:firstLine="709"/>
        <w:jc w:val="both"/>
        <w:rPr>
          <w:rFonts w:ascii="Times New Roman" w:hAnsi="Times New Roman" w:cs="Times New Roman"/>
          <w:sz w:val="28"/>
          <w:szCs w:val="28"/>
          <w:lang w:val="en-US"/>
        </w:rPr>
      </w:pPr>
      <w:r w:rsidRPr="00DC228C">
        <w:rPr>
          <w:rFonts w:ascii="Times New Roman" w:hAnsi="Times New Roman" w:cs="Times New Roman"/>
          <w:b/>
          <w:i/>
          <w:sz w:val="28"/>
          <w:szCs w:val="28"/>
          <w:lang w:val="en-US"/>
        </w:rPr>
        <w:t>Theme 9.</w:t>
      </w:r>
      <w:r w:rsidRPr="00DC228C">
        <w:rPr>
          <w:rFonts w:ascii="Times New Roman" w:hAnsi="Times New Roman" w:cs="Times New Roman"/>
          <w:b/>
          <w:sz w:val="28"/>
          <w:szCs w:val="28"/>
          <w:lang w:val="en-US"/>
        </w:rPr>
        <w:t xml:space="preserve"> </w:t>
      </w:r>
      <w:r w:rsidRPr="00DC228C">
        <w:rPr>
          <w:rFonts w:ascii="Times New Roman" w:hAnsi="Times New Roman" w:cs="Times New Roman"/>
          <w:b/>
          <w:i/>
          <w:sz w:val="28"/>
          <w:szCs w:val="28"/>
          <w:lang w:val="en-US"/>
        </w:rPr>
        <w:t>Specialization, cooperation and combining of production. Placement as a factor in the effective functioning of the industry</w:t>
      </w:r>
      <w:r w:rsidRPr="00DC228C">
        <w:rPr>
          <w:rFonts w:ascii="Times New Roman" w:hAnsi="Times New Roman" w:cs="Times New Roman"/>
          <w:sz w:val="28"/>
          <w:szCs w:val="28"/>
          <w:lang w:val="en-US"/>
        </w:rPr>
        <w:t xml:space="preserve"> Forms of Industrial Engineering. Diversification of production and determine the optimal size of enterprises. The essence, purpose, principles of placement. State Policy in the placement industry. Scheme of rational allocation of production capacity by 2015. Placing priority industries</w:t>
      </w:r>
    </w:p>
    <w:p w:rsidR="00DC228C" w:rsidRPr="00DC228C" w:rsidRDefault="00DC228C" w:rsidP="00DC228C">
      <w:pPr>
        <w:spacing w:after="0" w:line="240" w:lineRule="auto"/>
        <w:ind w:firstLine="709"/>
        <w:jc w:val="both"/>
        <w:rPr>
          <w:rFonts w:ascii="Times New Roman" w:hAnsi="Times New Roman" w:cs="Times New Roman"/>
          <w:sz w:val="28"/>
          <w:szCs w:val="28"/>
          <w:lang w:val="en-US"/>
        </w:rPr>
      </w:pPr>
      <w:r w:rsidRPr="00DC228C">
        <w:rPr>
          <w:rFonts w:ascii="Times New Roman" w:hAnsi="Times New Roman" w:cs="Times New Roman"/>
          <w:b/>
          <w:i/>
          <w:sz w:val="28"/>
          <w:szCs w:val="28"/>
          <w:lang w:val="en-US"/>
        </w:rPr>
        <w:t>Theme 10.</w:t>
      </w:r>
      <w:r w:rsidRPr="00DC228C">
        <w:rPr>
          <w:rFonts w:ascii="Times New Roman" w:hAnsi="Times New Roman" w:cs="Times New Roman"/>
          <w:b/>
          <w:sz w:val="28"/>
          <w:szCs w:val="28"/>
          <w:lang w:val="en-US"/>
        </w:rPr>
        <w:t xml:space="preserve"> </w:t>
      </w:r>
      <w:r w:rsidRPr="00DC228C">
        <w:rPr>
          <w:rFonts w:ascii="Times New Roman" w:hAnsi="Times New Roman" w:cs="Times New Roman"/>
          <w:b/>
          <w:i/>
          <w:sz w:val="28"/>
          <w:szCs w:val="28"/>
          <w:lang w:val="en-US"/>
        </w:rPr>
        <w:t>Mining and Metallurgy, its current status and directions of development</w:t>
      </w:r>
      <w:r w:rsidRPr="00DC228C">
        <w:rPr>
          <w:rFonts w:ascii="Times New Roman" w:hAnsi="Times New Roman" w:cs="Times New Roman"/>
          <w:sz w:val="28"/>
          <w:szCs w:val="28"/>
          <w:lang w:val="en-US"/>
        </w:rPr>
        <w:t xml:space="preserve"> The role, function, particularly of the mining and smelting complex. Analysis of the current state of the steel industry. Analysis of the current state of non-ferrous metals. Competitive advantages of the mining and metallurgical complex of Kazakhstan. The development of mining and metallurgical complex of Kazakhstan until 2020. The development of innovation and technological modernization of MMC.</w:t>
      </w:r>
    </w:p>
    <w:p w:rsidR="00DC228C" w:rsidRPr="00DC228C" w:rsidRDefault="00DC228C" w:rsidP="00DC228C">
      <w:pPr>
        <w:spacing w:after="0" w:line="240" w:lineRule="auto"/>
        <w:ind w:firstLine="709"/>
        <w:jc w:val="both"/>
        <w:rPr>
          <w:rFonts w:ascii="Times New Roman" w:hAnsi="Times New Roman" w:cs="Times New Roman"/>
          <w:b/>
          <w:sz w:val="28"/>
          <w:szCs w:val="28"/>
          <w:lang w:val="en-US"/>
        </w:rPr>
      </w:pPr>
      <w:r w:rsidRPr="00DC228C">
        <w:rPr>
          <w:rFonts w:ascii="Times New Roman" w:hAnsi="Times New Roman" w:cs="Times New Roman"/>
          <w:b/>
          <w:i/>
          <w:sz w:val="28"/>
          <w:szCs w:val="28"/>
          <w:lang w:val="en-US"/>
        </w:rPr>
        <w:t>Theme 11.</w:t>
      </w:r>
      <w:r w:rsidRPr="00DC228C">
        <w:rPr>
          <w:rFonts w:ascii="Times New Roman" w:hAnsi="Times New Roman" w:cs="Times New Roman"/>
          <w:b/>
          <w:sz w:val="28"/>
          <w:szCs w:val="28"/>
          <w:lang w:val="en-US"/>
        </w:rPr>
        <w:t xml:space="preserve"> </w:t>
      </w:r>
      <w:r w:rsidRPr="00DC228C">
        <w:rPr>
          <w:rFonts w:ascii="Times New Roman" w:hAnsi="Times New Roman" w:cs="Times New Roman"/>
          <w:b/>
          <w:i/>
          <w:sz w:val="28"/>
          <w:szCs w:val="28"/>
          <w:lang w:val="en-US"/>
        </w:rPr>
        <w:t>Chemical and pharmaceutical industry</w:t>
      </w:r>
      <w:r w:rsidRPr="00DC228C">
        <w:rPr>
          <w:rFonts w:ascii="Times New Roman" w:hAnsi="Times New Roman" w:cs="Times New Roman"/>
          <w:sz w:val="28"/>
          <w:szCs w:val="28"/>
          <w:lang w:val="en-US"/>
        </w:rPr>
        <w:t xml:space="preserve"> Analysis of the current state. Investment in the chemical industry, SWOT-analysis. The main issues, trends and development background. The role, purpose, characteristics of the pharmaceutical market in Kazakhstan. Capacity and fixed assets of the industry. State policy, major investment projects and development of pharmaceutical production forecast.</w:t>
      </w:r>
    </w:p>
    <w:p w:rsidR="00DC228C" w:rsidRPr="00DC228C" w:rsidRDefault="00DC228C" w:rsidP="00DC228C">
      <w:pPr>
        <w:spacing w:after="0" w:line="240" w:lineRule="auto"/>
        <w:ind w:firstLine="709"/>
        <w:jc w:val="both"/>
        <w:rPr>
          <w:rFonts w:ascii="Times New Roman" w:hAnsi="Times New Roman" w:cs="Times New Roman"/>
          <w:sz w:val="28"/>
          <w:szCs w:val="28"/>
          <w:lang w:val="en-US"/>
        </w:rPr>
      </w:pPr>
      <w:r w:rsidRPr="00DC228C">
        <w:rPr>
          <w:rFonts w:ascii="Times New Roman" w:hAnsi="Times New Roman" w:cs="Times New Roman"/>
          <w:b/>
          <w:i/>
          <w:sz w:val="28"/>
          <w:szCs w:val="28"/>
          <w:lang w:val="en-US"/>
        </w:rPr>
        <w:t>Theme 12.</w:t>
      </w:r>
      <w:r w:rsidRPr="00DC228C">
        <w:rPr>
          <w:rFonts w:ascii="Times New Roman" w:hAnsi="Times New Roman" w:cs="Times New Roman"/>
          <w:b/>
          <w:sz w:val="28"/>
          <w:szCs w:val="28"/>
          <w:lang w:val="en-US"/>
        </w:rPr>
        <w:t xml:space="preserve"> </w:t>
      </w:r>
      <w:r w:rsidRPr="00DC228C">
        <w:rPr>
          <w:rFonts w:ascii="Times New Roman" w:hAnsi="Times New Roman" w:cs="Times New Roman"/>
          <w:b/>
          <w:i/>
          <w:sz w:val="28"/>
          <w:szCs w:val="28"/>
          <w:lang w:val="en-US"/>
        </w:rPr>
        <w:t>Economy Oil and Gas Industry</w:t>
      </w:r>
      <w:r w:rsidRPr="00DC228C">
        <w:rPr>
          <w:rFonts w:ascii="Times New Roman" w:hAnsi="Times New Roman" w:cs="Times New Roman"/>
          <w:sz w:val="28"/>
          <w:szCs w:val="28"/>
          <w:lang w:val="en-US"/>
        </w:rPr>
        <w:t xml:space="preserve"> The role and importance of the oil and gas sector. The nature and value of the organization of labor in the industry. Organization and planning of wages. Extraction and processing of oil and gas in Kazakhstan. The main issues, trends and industry development background in oil and gas. Technical and economic problems and background of oil and gas processing. The main directions of the industry development, target indicators.</w:t>
      </w:r>
    </w:p>
    <w:p w:rsidR="00DC228C" w:rsidRPr="00DC228C" w:rsidRDefault="00DC228C" w:rsidP="00DC228C">
      <w:pPr>
        <w:spacing w:after="0" w:line="240" w:lineRule="auto"/>
        <w:ind w:firstLine="709"/>
        <w:jc w:val="both"/>
        <w:rPr>
          <w:rFonts w:ascii="Times New Roman" w:hAnsi="Times New Roman" w:cs="Times New Roman"/>
          <w:sz w:val="28"/>
          <w:szCs w:val="28"/>
          <w:lang w:val="en-US"/>
        </w:rPr>
      </w:pPr>
      <w:r w:rsidRPr="00DC228C">
        <w:rPr>
          <w:rFonts w:ascii="Times New Roman" w:hAnsi="Times New Roman" w:cs="Times New Roman"/>
          <w:b/>
          <w:i/>
          <w:sz w:val="28"/>
          <w:szCs w:val="28"/>
          <w:lang w:val="en-US"/>
        </w:rPr>
        <w:t>Theme 13.</w:t>
      </w:r>
      <w:r w:rsidRPr="00DC228C">
        <w:rPr>
          <w:rFonts w:ascii="Times New Roman" w:hAnsi="Times New Roman" w:cs="Times New Roman"/>
          <w:b/>
          <w:sz w:val="28"/>
          <w:szCs w:val="28"/>
          <w:lang w:val="en-US"/>
        </w:rPr>
        <w:t xml:space="preserve"> </w:t>
      </w:r>
      <w:r w:rsidRPr="00DC228C">
        <w:rPr>
          <w:rFonts w:ascii="Times New Roman" w:hAnsi="Times New Roman" w:cs="Times New Roman"/>
          <w:b/>
          <w:i/>
          <w:sz w:val="28"/>
          <w:szCs w:val="28"/>
          <w:lang w:val="en-US"/>
        </w:rPr>
        <w:t>Engineering and construction materials</w:t>
      </w:r>
      <w:r w:rsidRPr="00DC228C">
        <w:rPr>
          <w:rFonts w:ascii="Times New Roman" w:hAnsi="Times New Roman" w:cs="Times New Roman"/>
          <w:sz w:val="28"/>
          <w:szCs w:val="28"/>
          <w:lang w:val="en-US"/>
        </w:rPr>
        <w:t xml:space="preserve"> The role of engineering in the national economy, the current state of the industry. Engineering for oil and gas, mining and metallurgical industries. Railway and agricultural engineering. </w:t>
      </w:r>
      <w:r w:rsidRPr="00DC228C">
        <w:rPr>
          <w:rFonts w:ascii="Times New Roman" w:hAnsi="Times New Roman" w:cs="Times New Roman"/>
          <w:sz w:val="28"/>
          <w:szCs w:val="28"/>
          <w:lang w:val="en-US"/>
        </w:rPr>
        <w:lastRenderedPageBreak/>
        <w:t>Electrical motor industry. SWOT-analysis and the main problems of the industry. Program for the development of mechanical engineering in the Republic of Kazakhstan, tasks, milestones, and industry trends. The role, function, particularly the construction materials market. Analysis of the current state of the industry. Development of building materials, target indicators</w:t>
      </w:r>
    </w:p>
    <w:p w:rsidR="00DC228C" w:rsidRPr="00DC228C" w:rsidRDefault="00DC228C" w:rsidP="00DC228C">
      <w:pPr>
        <w:spacing w:after="0" w:line="240" w:lineRule="auto"/>
        <w:ind w:firstLine="709"/>
        <w:jc w:val="both"/>
        <w:rPr>
          <w:rFonts w:ascii="Times New Roman" w:hAnsi="Times New Roman" w:cs="Times New Roman"/>
          <w:sz w:val="28"/>
          <w:szCs w:val="28"/>
          <w:lang w:val="en-US"/>
        </w:rPr>
      </w:pPr>
      <w:r w:rsidRPr="00DC228C">
        <w:rPr>
          <w:rFonts w:ascii="Times New Roman" w:hAnsi="Times New Roman" w:cs="Times New Roman"/>
          <w:b/>
          <w:i/>
          <w:sz w:val="28"/>
          <w:szCs w:val="28"/>
          <w:lang w:val="en-US"/>
        </w:rPr>
        <w:t>Theme 14.</w:t>
      </w:r>
      <w:r w:rsidRPr="00DC228C">
        <w:rPr>
          <w:rFonts w:ascii="Times New Roman" w:hAnsi="Times New Roman" w:cs="Times New Roman"/>
          <w:b/>
          <w:sz w:val="28"/>
          <w:szCs w:val="28"/>
          <w:lang w:val="en-US"/>
        </w:rPr>
        <w:t xml:space="preserve"> </w:t>
      </w:r>
      <w:r w:rsidRPr="00DC228C">
        <w:rPr>
          <w:rFonts w:ascii="Times New Roman" w:hAnsi="Times New Roman" w:cs="Times New Roman"/>
          <w:b/>
          <w:i/>
          <w:sz w:val="28"/>
          <w:szCs w:val="28"/>
          <w:lang w:val="en-US"/>
        </w:rPr>
        <w:t>Light industry</w:t>
      </w:r>
      <w:r w:rsidRPr="00DC228C">
        <w:rPr>
          <w:rFonts w:ascii="Times New Roman" w:hAnsi="Times New Roman" w:cs="Times New Roman"/>
          <w:sz w:val="28"/>
          <w:szCs w:val="28"/>
          <w:lang w:val="en-US"/>
        </w:rPr>
        <w:t xml:space="preserve"> The role, function, the current state of the light industry of Kazakhstan. Analysis of the textile and garment industry, leather goods and footwear. The main problems of the development of light industry. Review of international experience in the development of light industry. The state policy of Kazakhstan in the management of light industry and the expected results.</w:t>
      </w:r>
    </w:p>
    <w:p w:rsidR="00DC228C" w:rsidRPr="00DC228C" w:rsidRDefault="00DC228C" w:rsidP="00DC228C">
      <w:pPr>
        <w:spacing w:after="0" w:line="240" w:lineRule="auto"/>
        <w:ind w:firstLine="709"/>
        <w:jc w:val="both"/>
        <w:rPr>
          <w:rFonts w:ascii="Times New Roman" w:hAnsi="Times New Roman" w:cs="Times New Roman"/>
          <w:sz w:val="28"/>
          <w:szCs w:val="28"/>
          <w:lang w:val="en-US"/>
        </w:rPr>
      </w:pPr>
      <w:r w:rsidRPr="00DC228C">
        <w:rPr>
          <w:rFonts w:ascii="Times New Roman" w:hAnsi="Times New Roman" w:cs="Times New Roman"/>
          <w:b/>
          <w:i/>
          <w:sz w:val="28"/>
          <w:szCs w:val="28"/>
          <w:lang w:val="en-US"/>
        </w:rPr>
        <w:t>Theme 15.</w:t>
      </w:r>
      <w:r w:rsidRPr="00DC228C">
        <w:rPr>
          <w:rFonts w:ascii="Times New Roman" w:hAnsi="Times New Roman" w:cs="Times New Roman"/>
          <w:b/>
          <w:sz w:val="28"/>
          <w:szCs w:val="28"/>
          <w:lang w:val="en-US"/>
        </w:rPr>
        <w:t xml:space="preserve"> </w:t>
      </w:r>
      <w:r w:rsidRPr="00DC228C">
        <w:rPr>
          <w:rFonts w:ascii="Times New Roman" w:hAnsi="Times New Roman" w:cs="Times New Roman"/>
          <w:b/>
          <w:i/>
          <w:sz w:val="28"/>
          <w:szCs w:val="28"/>
          <w:lang w:val="en-US"/>
        </w:rPr>
        <w:t>Agriculture and objectives of industrial and innovative development</w:t>
      </w:r>
      <w:r w:rsidRPr="00DC228C">
        <w:rPr>
          <w:rFonts w:ascii="Times New Roman" w:hAnsi="Times New Roman" w:cs="Times New Roman"/>
          <w:sz w:val="28"/>
          <w:szCs w:val="28"/>
          <w:lang w:val="en-US"/>
        </w:rPr>
        <w:t xml:space="preserve"> Purpose and structure of agriculture. Formation of regional agriculture, the main factors. Analysis of the current state of the agricultural sector. The experience of foreign countries for the development of agriculture. State policy, target indicators of development of agriculture. The development of agriculture  processing industries and forecast of the industry processing.</w:t>
      </w:r>
    </w:p>
    <w:p w:rsidR="009D744B" w:rsidRDefault="009D744B" w:rsidP="004226B7">
      <w:pPr>
        <w:pStyle w:val="a7"/>
        <w:spacing w:after="0" w:line="240" w:lineRule="auto"/>
        <w:ind w:left="0" w:firstLine="567"/>
        <w:jc w:val="both"/>
        <w:rPr>
          <w:rFonts w:ascii="Times New Roman" w:hAnsi="Times New Roman"/>
          <w:sz w:val="28"/>
          <w:szCs w:val="28"/>
          <w:lang w:val="en-US"/>
        </w:rPr>
      </w:pPr>
    </w:p>
    <w:p w:rsidR="00C53F1D" w:rsidRPr="0066634D" w:rsidRDefault="00C53F1D" w:rsidP="004226B7">
      <w:pPr>
        <w:pStyle w:val="a7"/>
        <w:spacing w:after="0" w:line="240" w:lineRule="auto"/>
        <w:ind w:left="0" w:firstLine="567"/>
        <w:jc w:val="both"/>
        <w:rPr>
          <w:rFonts w:ascii="Times New Roman" w:hAnsi="Times New Roman"/>
          <w:sz w:val="28"/>
          <w:szCs w:val="28"/>
          <w:lang w:val="en-US"/>
        </w:rPr>
      </w:pPr>
    </w:p>
    <w:p w:rsidR="0073443D" w:rsidRPr="0073443D" w:rsidRDefault="0073443D" w:rsidP="0073443D">
      <w:pPr>
        <w:spacing w:after="0" w:line="240" w:lineRule="auto"/>
        <w:jc w:val="both"/>
        <w:rPr>
          <w:rFonts w:ascii="Times New Roman" w:hAnsi="Times New Roman" w:cs="Times New Roman"/>
          <w:b/>
          <w:sz w:val="28"/>
          <w:szCs w:val="28"/>
          <w:lang w:val="en-US"/>
        </w:rPr>
      </w:pPr>
      <w:r w:rsidRPr="0073443D">
        <w:rPr>
          <w:rFonts w:ascii="Times New Roman" w:hAnsi="Times New Roman" w:cs="Times New Roman"/>
          <w:b/>
          <w:sz w:val="28"/>
          <w:szCs w:val="28"/>
          <w:lang w:val="en-AU"/>
        </w:rPr>
        <w:t>2</w:t>
      </w:r>
      <w:r w:rsidRPr="0073443D">
        <w:rPr>
          <w:rFonts w:ascii="Times New Roman" w:hAnsi="Times New Roman" w:cs="Times New Roman"/>
          <w:b/>
          <w:sz w:val="28"/>
          <w:szCs w:val="28"/>
          <w:lang w:val="en-US"/>
        </w:rPr>
        <w:t>.</w:t>
      </w:r>
      <w:r>
        <w:rPr>
          <w:rFonts w:ascii="Times New Roman" w:hAnsi="Times New Roman" w:cs="Times New Roman"/>
          <w:b/>
          <w:sz w:val="28"/>
          <w:szCs w:val="28"/>
          <w:lang w:val="en-US"/>
        </w:rPr>
        <w:t>3</w:t>
      </w:r>
      <w:r w:rsidRPr="0073443D">
        <w:rPr>
          <w:rFonts w:ascii="Times New Roman" w:hAnsi="Times New Roman" w:cs="Times New Roman"/>
          <w:b/>
          <w:sz w:val="28"/>
          <w:szCs w:val="28"/>
          <w:lang w:val="en-US"/>
        </w:rPr>
        <w:t xml:space="preserve"> Numbers and name of practical or seminar training </w:t>
      </w:r>
    </w:p>
    <w:p w:rsidR="00DC228C" w:rsidRPr="00DC228C" w:rsidRDefault="00DC228C" w:rsidP="00DC228C">
      <w:pPr>
        <w:spacing w:after="0" w:line="240" w:lineRule="auto"/>
        <w:ind w:firstLine="709"/>
        <w:jc w:val="both"/>
        <w:rPr>
          <w:rFonts w:ascii="Times New Roman" w:hAnsi="Times New Roman" w:cs="Times New Roman"/>
          <w:sz w:val="28"/>
          <w:szCs w:val="28"/>
          <w:lang w:val="en-US"/>
        </w:rPr>
      </w:pPr>
      <w:r w:rsidRPr="00DC228C">
        <w:rPr>
          <w:rFonts w:ascii="Times New Roman" w:hAnsi="Times New Roman" w:cs="Times New Roman"/>
          <w:sz w:val="28"/>
          <w:szCs w:val="28"/>
          <w:lang w:val="en-US"/>
        </w:rPr>
        <w:t>1 Industrial structure and its changes.</w:t>
      </w:r>
    </w:p>
    <w:p w:rsidR="00DC228C" w:rsidRPr="00DC228C" w:rsidRDefault="00DC228C" w:rsidP="00DC228C">
      <w:pPr>
        <w:spacing w:after="0" w:line="240" w:lineRule="auto"/>
        <w:ind w:firstLine="709"/>
        <w:jc w:val="both"/>
        <w:rPr>
          <w:rFonts w:ascii="Times New Roman" w:hAnsi="Times New Roman" w:cs="Times New Roman"/>
          <w:sz w:val="28"/>
          <w:szCs w:val="28"/>
          <w:lang w:val="en-US"/>
        </w:rPr>
      </w:pPr>
      <w:r w:rsidRPr="00DC228C">
        <w:rPr>
          <w:rFonts w:ascii="Times New Roman" w:hAnsi="Times New Roman" w:cs="Times New Roman"/>
          <w:sz w:val="28"/>
          <w:szCs w:val="28"/>
          <w:lang w:val="en-US"/>
        </w:rPr>
        <w:t>2 Fixed assets industry, utilization rates, renewal of fixed assets.</w:t>
      </w:r>
    </w:p>
    <w:p w:rsidR="00DC228C" w:rsidRPr="00DC228C" w:rsidRDefault="00DC228C" w:rsidP="00DC228C">
      <w:pPr>
        <w:spacing w:after="0" w:line="240" w:lineRule="auto"/>
        <w:ind w:firstLine="709"/>
        <w:jc w:val="both"/>
        <w:rPr>
          <w:rFonts w:ascii="Times New Roman" w:hAnsi="Times New Roman" w:cs="Times New Roman"/>
          <w:sz w:val="28"/>
          <w:szCs w:val="28"/>
          <w:lang w:val="en-US"/>
        </w:rPr>
      </w:pPr>
      <w:r w:rsidRPr="00DC228C">
        <w:rPr>
          <w:rFonts w:ascii="Times New Roman" w:hAnsi="Times New Roman" w:cs="Times New Roman"/>
          <w:sz w:val="28"/>
          <w:szCs w:val="28"/>
          <w:lang w:val="en-US"/>
        </w:rPr>
        <w:t>3 Working capital of industry, features and factors accelerate the turnover of working capital in industries</w:t>
      </w:r>
    </w:p>
    <w:p w:rsidR="00DC228C" w:rsidRPr="00DC228C" w:rsidRDefault="00DC228C" w:rsidP="00DC228C">
      <w:pPr>
        <w:spacing w:after="0" w:line="240" w:lineRule="auto"/>
        <w:ind w:firstLine="709"/>
        <w:jc w:val="both"/>
        <w:rPr>
          <w:rFonts w:ascii="Times New Roman" w:hAnsi="Times New Roman" w:cs="Times New Roman"/>
          <w:sz w:val="28"/>
          <w:szCs w:val="28"/>
          <w:lang w:val="en-US"/>
        </w:rPr>
      </w:pPr>
      <w:r w:rsidRPr="00DC228C">
        <w:rPr>
          <w:rFonts w:ascii="Times New Roman" w:hAnsi="Times New Roman" w:cs="Times New Roman"/>
          <w:sz w:val="28"/>
          <w:szCs w:val="28"/>
          <w:lang w:val="en-US"/>
        </w:rPr>
        <w:t>4 Mineral resources industry, the use of secondary resources.</w:t>
      </w:r>
    </w:p>
    <w:p w:rsidR="00DC228C" w:rsidRPr="00DC228C" w:rsidRDefault="00DC228C" w:rsidP="00DC228C">
      <w:pPr>
        <w:spacing w:after="0" w:line="240" w:lineRule="auto"/>
        <w:ind w:firstLine="709"/>
        <w:jc w:val="both"/>
        <w:rPr>
          <w:rFonts w:ascii="Times New Roman" w:hAnsi="Times New Roman" w:cs="Times New Roman"/>
          <w:sz w:val="28"/>
          <w:szCs w:val="28"/>
          <w:lang w:val="en-US"/>
        </w:rPr>
      </w:pPr>
      <w:r w:rsidRPr="00DC228C">
        <w:rPr>
          <w:rFonts w:ascii="Times New Roman" w:hAnsi="Times New Roman" w:cs="Times New Roman"/>
          <w:sz w:val="28"/>
          <w:szCs w:val="28"/>
          <w:lang w:val="en-US"/>
        </w:rPr>
        <w:t>5 Fuel and energy resources, energy and fuel consumption of industries.</w:t>
      </w:r>
    </w:p>
    <w:p w:rsidR="00DC228C" w:rsidRPr="00DC228C" w:rsidRDefault="00DC228C" w:rsidP="00DC228C">
      <w:pPr>
        <w:spacing w:after="0" w:line="240" w:lineRule="auto"/>
        <w:ind w:firstLine="709"/>
        <w:jc w:val="both"/>
        <w:rPr>
          <w:rFonts w:ascii="Times New Roman" w:hAnsi="Times New Roman" w:cs="Times New Roman"/>
          <w:sz w:val="28"/>
          <w:szCs w:val="28"/>
          <w:lang w:val="en-US"/>
        </w:rPr>
      </w:pPr>
      <w:r w:rsidRPr="00DC228C">
        <w:rPr>
          <w:rFonts w:ascii="Times New Roman" w:hAnsi="Times New Roman" w:cs="Times New Roman"/>
          <w:sz w:val="28"/>
          <w:szCs w:val="28"/>
          <w:lang w:val="en-US"/>
        </w:rPr>
        <w:t>6 Cost of industrial production, structure, features of industries.</w:t>
      </w:r>
    </w:p>
    <w:p w:rsidR="00DC228C" w:rsidRPr="00DC228C" w:rsidRDefault="00DC228C" w:rsidP="00DC228C">
      <w:pPr>
        <w:spacing w:after="0" w:line="240" w:lineRule="auto"/>
        <w:ind w:firstLine="709"/>
        <w:jc w:val="both"/>
        <w:rPr>
          <w:rFonts w:ascii="Times New Roman" w:hAnsi="Times New Roman" w:cs="Times New Roman"/>
          <w:sz w:val="28"/>
          <w:szCs w:val="28"/>
          <w:lang w:val="en-US"/>
        </w:rPr>
      </w:pPr>
      <w:r w:rsidRPr="00DC228C">
        <w:rPr>
          <w:rFonts w:ascii="Times New Roman" w:hAnsi="Times New Roman" w:cs="Times New Roman"/>
          <w:sz w:val="28"/>
          <w:szCs w:val="28"/>
          <w:lang w:val="en-US"/>
        </w:rPr>
        <w:t>7 Profit and profitability in the industry, factors of change, growth reserves.</w:t>
      </w:r>
    </w:p>
    <w:p w:rsidR="00DC228C" w:rsidRPr="00DC228C" w:rsidRDefault="00DC228C" w:rsidP="00DC228C">
      <w:pPr>
        <w:spacing w:after="0" w:line="240" w:lineRule="auto"/>
        <w:ind w:firstLine="709"/>
        <w:jc w:val="both"/>
        <w:rPr>
          <w:rFonts w:ascii="Times New Roman" w:hAnsi="Times New Roman" w:cs="Times New Roman"/>
          <w:sz w:val="28"/>
          <w:szCs w:val="28"/>
          <w:lang w:val="en-US"/>
        </w:rPr>
      </w:pPr>
      <w:r w:rsidRPr="00DC228C">
        <w:rPr>
          <w:rFonts w:ascii="Times New Roman" w:hAnsi="Times New Roman" w:cs="Times New Roman"/>
          <w:sz w:val="28"/>
          <w:szCs w:val="28"/>
          <w:lang w:val="en-US"/>
        </w:rPr>
        <w:t>8 The concentration, specialization, diversification of production.</w:t>
      </w:r>
    </w:p>
    <w:p w:rsidR="00DC228C" w:rsidRPr="00DC228C" w:rsidRDefault="00DC228C" w:rsidP="00DC228C">
      <w:pPr>
        <w:spacing w:after="0" w:line="240" w:lineRule="auto"/>
        <w:ind w:firstLine="709"/>
        <w:jc w:val="both"/>
        <w:rPr>
          <w:rFonts w:ascii="Times New Roman" w:hAnsi="Times New Roman" w:cs="Times New Roman"/>
          <w:sz w:val="28"/>
          <w:szCs w:val="28"/>
          <w:lang w:val="en-US"/>
        </w:rPr>
      </w:pPr>
      <w:r w:rsidRPr="00DC228C">
        <w:rPr>
          <w:rFonts w:ascii="Times New Roman" w:hAnsi="Times New Roman" w:cs="Times New Roman"/>
          <w:sz w:val="28"/>
          <w:szCs w:val="28"/>
          <w:lang w:val="en-US"/>
        </w:rPr>
        <w:t>9 Placement of industrial production factors, government policies in the placement of production facilities.</w:t>
      </w:r>
    </w:p>
    <w:p w:rsidR="00DC228C" w:rsidRPr="00DC228C" w:rsidRDefault="00DC228C" w:rsidP="00DC228C">
      <w:pPr>
        <w:spacing w:after="0" w:line="240" w:lineRule="auto"/>
        <w:ind w:firstLine="709"/>
        <w:jc w:val="both"/>
        <w:rPr>
          <w:rFonts w:ascii="Times New Roman" w:hAnsi="Times New Roman" w:cs="Times New Roman"/>
          <w:sz w:val="28"/>
          <w:szCs w:val="28"/>
          <w:lang w:val="en-US"/>
        </w:rPr>
      </w:pPr>
      <w:r w:rsidRPr="00DC228C">
        <w:rPr>
          <w:rFonts w:ascii="Times New Roman" w:hAnsi="Times New Roman" w:cs="Times New Roman"/>
          <w:sz w:val="28"/>
          <w:szCs w:val="28"/>
          <w:lang w:val="en-US"/>
        </w:rPr>
        <w:t>10 MMC, the value of production, arrangement, organization of production and labor.</w:t>
      </w:r>
    </w:p>
    <w:p w:rsidR="00DC228C" w:rsidRPr="00DC228C" w:rsidRDefault="00DC228C" w:rsidP="00DC228C">
      <w:pPr>
        <w:spacing w:after="0" w:line="240" w:lineRule="auto"/>
        <w:ind w:firstLine="709"/>
        <w:jc w:val="both"/>
        <w:rPr>
          <w:rFonts w:ascii="Times New Roman" w:hAnsi="Times New Roman" w:cs="Times New Roman"/>
          <w:sz w:val="28"/>
          <w:szCs w:val="28"/>
          <w:lang w:val="en-US"/>
        </w:rPr>
      </w:pPr>
      <w:r w:rsidRPr="00DC228C">
        <w:rPr>
          <w:rFonts w:ascii="Times New Roman" w:hAnsi="Times New Roman" w:cs="Times New Roman"/>
          <w:sz w:val="28"/>
          <w:szCs w:val="28"/>
          <w:lang w:val="en-US"/>
        </w:rPr>
        <w:t>11 Chemical and pharmaceutical industry, the value of production, the structure of production by region, development prospects.</w:t>
      </w:r>
    </w:p>
    <w:p w:rsidR="00DC228C" w:rsidRPr="00DC228C" w:rsidRDefault="00DC228C" w:rsidP="00DC228C">
      <w:pPr>
        <w:spacing w:after="0" w:line="240" w:lineRule="auto"/>
        <w:ind w:firstLine="709"/>
        <w:jc w:val="both"/>
        <w:rPr>
          <w:rFonts w:ascii="Times New Roman" w:hAnsi="Times New Roman" w:cs="Times New Roman"/>
          <w:sz w:val="28"/>
          <w:szCs w:val="28"/>
          <w:lang w:val="en-US"/>
        </w:rPr>
      </w:pPr>
      <w:r w:rsidRPr="00DC228C">
        <w:rPr>
          <w:rFonts w:ascii="Times New Roman" w:hAnsi="Times New Roman" w:cs="Times New Roman"/>
          <w:sz w:val="28"/>
          <w:szCs w:val="28"/>
          <w:lang w:val="en-US"/>
        </w:rPr>
        <w:t>12 Oil and gas industry, the current state of the organization of production and labor, wages of industrial personnel.</w:t>
      </w:r>
    </w:p>
    <w:p w:rsidR="00DC228C" w:rsidRPr="00DC228C" w:rsidRDefault="00DC228C" w:rsidP="00DC228C">
      <w:pPr>
        <w:spacing w:after="0" w:line="240" w:lineRule="auto"/>
        <w:ind w:firstLine="709"/>
        <w:jc w:val="both"/>
        <w:rPr>
          <w:rFonts w:ascii="Times New Roman" w:hAnsi="Times New Roman" w:cs="Times New Roman"/>
          <w:sz w:val="28"/>
          <w:szCs w:val="28"/>
          <w:lang w:val="en-US"/>
        </w:rPr>
      </w:pPr>
      <w:r w:rsidRPr="00DC228C">
        <w:rPr>
          <w:rFonts w:ascii="Times New Roman" w:hAnsi="Times New Roman" w:cs="Times New Roman"/>
          <w:sz w:val="28"/>
          <w:szCs w:val="28"/>
          <w:lang w:val="en-US"/>
        </w:rPr>
        <w:t>13 Engineering and construction materials, the analysis of the current state, features of industrial and innovative development, development prospects.</w:t>
      </w:r>
    </w:p>
    <w:p w:rsidR="00DC228C" w:rsidRPr="00DC228C" w:rsidRDefault="00DC228C" w:rsidP="00DC228C">
      <w:pPr>
        <w:spacing w:after="0" w:line="240" w:lineRule="auto"/>
        <w:ind w:firstLine="709"/>
        <w:jc w:val="both"/>
        <w:rPr>
          <w:rFonts w:ascii="Times New Roman" w:hAnsi="Times New Roman" w:cs="Times New Roman"/>
          <w:sz w:val="28"/>
          <w:szCs w:val="28"/>
          <w:lang w:val="en-US"/>
        </w:rPr>
      </w:pPr>
      <w:r w:rsidRPr="00DC228C">
        <w:rPr>
          <w:rFonts w:ascii="Times New Roman" w:hAnsi="Times New Roman" w:cs="Times New Roman"/>
          <w:sz w:val="28"/>
          <w:szCs w:val="28"/>
          <w:lang w:val="en-US"/>
        </w:rPr>
        <w:t>14 Light industry regional structure of production, product competitiveness, development prospects.</w:t>
      </w:r>
    </w:p>
    <w:p w:rsidR="00DC228C" w:rsidRPr="00DC228C" w:rsidRDefault="00DC228C" w:rsidP="00DC228C">
      <w:pPr>
        <w:spacing w:after="0" w:line="240" w:lineRule="auto"/>
        <w:ind w:firstLine="709"/>
        <w:jc w:val="both"/>
        <w:rPr>
          <w:rFonts w:ascii="Times New Roman" w:hAnsi="Times New Roman" w:cs="Times New Roman"/>
          <w:sz w:val="28"/>
          <w:szCs w:val="28"/>
          <w:lang w:val="en-US"/>
        </w:rPr>
      </w:pPr>
      <w:r w:rsidRPr="00DC228C">
        <w:rPr>
          <w:rFonts w:ascii="Times New Roman" w:hAnsi="Times New Roman" w:cs="Times New Roman"/>
          <w:sz w:val="28"/>
          <w:szCs w:val="28"/>
          <w:lang w:val="en-US"/>
        </w:rPr>
        <w:t>15 Agro-industrial complex, the analysis of the current state, regional structure, forecast of the industry.</w:t>
      </w:r>
    </w:p>
    <w:p w:rsidR="009D744B" w:rsidRPr="00CF644D" w:rsidRDefault="009D744B" w:rsidP="004226B7">
      <w:pPr>
        <w:pStyle w:val="a7"/>
        <w:spacing w:after="0" w:line="240" w:lineRule="auto"/>
        <w:ind w:left="0" w:firstLine="567"/>
        <w:jc w:val="both"/>
        <w:rPr>
          <w:rFonts w:ascii="Times New Roman" w:hAnsi="Times New Roman"/>
          <w:sz w:val="28"/>
          <w:szCs w:val="28"/>
          <w:lang w:val="en-US"/>
        </w:rPr>
      </w:pPr>
    </w:p>
    <w:p w:rsidR="0059074F" w:rsidRPr="00CF644D" w:rsidRDefault="0059074F" w:rsidP="004226B7">
      <w:pPr>
        <w:pStyle w:val="a7"/>
        <w:spacing w:after="0" w:line="240" w:lineRule="auto"/>
        <w:ind w:left="0" w:firstLine="567"/>
        <w:jc w:val="both"/>
        <w:rPr>
          <w:rFonts w:ascii="Times New Roman" w:hAnsi="Times New Roman"/>
          <w:sz w:val="28"/>
          <w:szCs w:val="28"/>
          <w:lang w:val="en-US"/>
        </w:rPr>
      </w:pPr>
    </w:p>
    <w:p w:rsidR="00DA4B51" w:rsidRDefault="00986F69" w:rsidP="00DA4B51">
      <w:pPr>
        <w:widowControl w:val="0"/>
        <w:ind w:firstLine="709"/>
        <w:jc w:val="both"/>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2.4</w:t>
      </w:r>
      <w:r w:rsidR="00A81ADF" w:rsidRPr="00A81ADF">
        <w:rPr>
          <w:rFonts w:ascii="Times New Roman" w:hAnsi="Times New Roman" w:cs="Times New Roman"/>
          <w:b/>
          <w:sz w:val="28"/>
          <w:szCs w:val="28"/>
          <w:lang w:val="en-US"/>
        </w:rPr>
        <w:t xml:space="preserve">. </w:t>
      </w:r>
      <w:r w:rsidR="00DA4B51" w:rsidRPr="00DA4B51">
        <w:rPr>
          <w:rFonts w:ascii="Times New Roman" w:hAnsi="Times New Roman" w:cs="Times New Roman"/>
          <w:b/>
          <w:sz w:val="28"/>
          <w:szCs w:val="28"/>
          <w:lang w:val="kk-KZ"/>
        </w:rPr>
        <w:t xml:space="preserve">INDICATIVE LIST OF THE </w:t>
      </w:r>
      <w:r w:rsidR="00DA4B51" w:rsidRPr="00DA4B51">
        <w:rPr>
          <w:rFonts w:ascii="Times New Roman" w:hAnsi="Times New Roman" w:cs="Times New Roman"/>
          <w:b/>
          <w:sz w:val="28"/>
          <w:szCs w:val="28"/>
          <w:lang w:val="en-US"/>
        </w:rPr>
        <w:t>MSIW</w:t>
      </w:r>
      <w:r w:rsidR="00DA4B51" w:rsidRPr="00DA4B51">
        <w:rPr>
          <w:rFonts w:ascii="Times New Roman" w:hAnsi="Times New Roman" w:cs="Times New Roman"/>
          <w:b/>
          <w:sz w:val="28"/>
          <w:szCs w:val="28"/>
          <w:lang w:val="kk-KZ"/>
        </w:rPr>
        <w:t xml:space="preserve"> AND </w:t>
      </w:r>
      <w:r w:rsidR="00DA4B51" w:rsidRPr="00DA4B51">
        <w:rPr>
          <w:rFonts w:ascii="Times New Roman" w:hAnsi="Times New Roman" w:cs="Times New Roman"/>
          <w:b/>
          <w:sz w:val="28"/>
          <w:szCs w:val="28"/>
          <w:lang w:val="en-US"/>
        </w:rPr>
        <w:t>M</w:t>
      </w:r>
      <w:r w:rsidR="00DA4B51" w:rsidRPr="00DA4B51">
        <w:rPr>
          <w:rFonts w:ascii="Times New Roman" w:hAnsi="Times New Roman" w:cs="Times New Roman"/>
          <w:b/>
          <w:sz w:val="28"/>
          <w:szCs w:val="28"/>
          <w:lang w:val="kk-KZ"/>
        </w:rPr>
        <w:t>S</w:t>
      </w:r>
      <w:r w:rsidR="00DA4B51" w:rsidRPr="00DA4B51">
        <w:rPr>
          <w:rFonts w:ascii="Times New Roman" w:hAnsi="Times New Roman" w:cs="Times New Roman"/>
          <w:b/>
          <w:sz w:val="28"/>
          <w:szCs w:val="28"/>
          <w:lang w:val="en-US"/>
        </w:rPr>
        <w:t>IWT</w:t>
      </w:r>
    </w:p>
    <w:p w:rsidR="00DC228C" w:rsidRPr="00DC228C" w:rsidRDefault="00DC228C" w:rsidP="00DC228C">
      <w:pPr>
        <w:spacing w:after="0" w:line="240" w:lineRule="auto"/>
        <w:ind w:firstLine="709"/>
        <w:jc w:val="both"/>
        <w:rPr>
          <w:rFonts w:ascii="Times New Roman" w:hAnsi="Times New Roman" w:cs="Times New Roman"/>
          <w:sz w:val="28"/>
          <w:szCs w:val="28"/>
          <w:lang w:val="en-US"/>
        </w:rPr>
      </w:pPr>
      <w:r w:rsidRPr="00DC228C">
        <w:rPr>
          <w:rFonts w:ascii="Times New Roman" w:hAnsi="Times New Roman" w:cs="Times New Roman"/>
          <w:sz w:val="28"/>
          <w:szCs w:val="28"/>
          <w:lang w:val="en-US"/>
        </w:rPr>
        <w:t>1 Industrial structure and its changes.</w:t>
      </w:r>
    </w:p>
    <w:p w:rsidR="00DC228C" w:rsidRPr="00DC228C" w:rsidRDefault="00DC228C" w:rsidP="00DC228C">
      <w:pPr>
        <w:spacing w:after="0" w:line="240" w:lineRule="auto"/>
        <w:ind w:firstLine="709"/>
        <w:jc w:val="both"/>
        <w:rPr>
          <w:rFonts w:ascii="Times New Roman" w:hAnsi="Times New Roman" w:cs="Times New Roman"/>
          <w:sz w:val="28"/>
          <w:szCs w:val="28"/>
          <w:lang w:val="en-US"/>
        </w:rPr>
      </w:pPr>
      <w:r w:rsidRPr="00DC228C">
        <w:rPr>
          <w:rFonts w:ascii="Times New Roman" w:hAnsi="Times New Roman" w:cs="Times New Roman"/>
          <w:sz w:val="28"/>
          <w:szCs w:val="28"/>
          <w:lang w:val="en-US"/>
        </w:rPr>
        <w:t>2 Fixed assets industry, utilization rates, renewal of fixed assets.</w:t>
      </w:r>
    </w:p>
    <w:p w:rsidR="00DC228C" w:rsidRPr="00DC228C" w:rsidRDefault="00DC228C" w:rsidP="00DC228C">
      <w:pPr>
        <w:spacing w:after="0" w:line="240" w:lineRule="auto"/>
        <w:ind w:firstLine="709"/>
        <w:jc w:val="both"/>
        <w:rPr>
          <w:rFonts w:ascii="Times New Roman" w:hAnsi="Times New Roman" w:cs="Times New Roman"/>
          <w:sz w:val="28"/>
          <w:szCs w:val="28"/>
          <w:lang w:val="en-US"/>
        </w:rPr>
      </w:pPr>
      <w:r w:rsidRPr="00DC228C">
        <w:rPr>
          <w:rFonts w:ascii="Times New Roman" w:hAnsi="Times New Roman" w:cs="Times New Roman"/>
          <w:sz w:val="28"/>
          <w:szCs w:val="28"/>
          <w:lang w:val="en-US"/>
        </w:rPr>
        <w:t>3 Working capital of industry, features and factors accelerate the turnover of working capital in industries</w:t>
      </w:r>
    </w:p>
    <w:p w:rsidR="00DC228C" w:rsidRPr="00DC228C" w:rsidRDefault="00DC228C" w:rsidP="00DC228C">
      <w:pPr>
        <w:spacing w:after="0" w:line="240" w:lineRule="auto"/>
        <w:ind w:firstLine="709"/>
        <w:jc w:val="both"/>
        <w:rPr>
          <w:rFonts w:ascii="Times New Roman" w:hAnsi="Times New Roman" w:cs="Times New Roman"/>
          <w:sz w:val="28"/>
          <w:szCs w:val="28"/>
          <w:lang w:val="en-US"/>
        </w:rPr>
      </w:pPr>
      <w:r w:rsidRPr="00DC228C">
        <w:rPr>
          <w:rFonts w:ascii="Times New Roman" w:hAnsi="Times New Roman" w:cs="Times New Roman"/>
          <w:sz w:val="28"/>
          <w:szCs w:val="28"/>
          <w:lang w:val="en-US"/>
        </w:rPr>
        <w:t>4 Mineral resources industry, the use of secondary resources.</w:t>
      </w:r>
    </w:p>
    <w:p w:rsidR="00DC228C" w:rsidRPr="00DC228C" w:rsidRDefault="00DC228C" w:rsidP="00DC228C">
      <w:pPr>
        <w:spacing w:after="0" w:line="240" w:lineRule="auto"/>
        <w:ind w:firstLine="709"/>
        <w:jc w:val="both"/>
        <w:rPr>
          <w:rFonts w:ascii="Times New Roman" w:hAnsi="Times New Roman" w:cs="Times New Roman"/>
          <w:sz w:val="28"/>
          <w:szCs w:val="28"/>
          <w:lang w:val="en-US"/>
        </w:rPr>
      </w:pPr>
      <w:r w:rsidRPr="00DC228C">
        <w:rPr>
          <w:rFonts w:ascii="Times New Roman" w:hAnsi="Times New Roman" w:cs="Times New Roman"/>
          <w:sz w:val="28"/>
          <w:szCs w:val="28"/>
          <w:lang w:val="en-US"/>
        </w:rPr>
        <w:t>5 Fuel and energy resources, energy and fuel consumption of industries.</w:t>
      </w:r>
    </w:p>
    <w:p w:rsidR="00DC228C" w:rsidRPr="00DC228C" w:rsidRDefault="00DC228C" w:rsidP="00DC228C">
      <w:pPr>
        <w:spacing w:after="0" w:line="240" w:lineRule="auto"/>
        <w:ind w:firstLine="709"/>
        <w:jc w:val="both"/>
        <w:rPr>
          <w:rFonts w:ascii="Times New Roman" w:hAnsi="Times New Roman" w:cs="Times New Roman"/>
          <w:sz w:val="28"/>
          <w:szCs w:val="28"/>
          <w:lang w:val="en-US"/>
        </w:rPr>
      </w:pPr>
      <w:r w:rsidRPr="00DC228C">
        <w:rPr>
          <w:rFonts w:ascii="Times New Roman" w:hAnsi="Times New Roman" w:cs="Times New Roman"/>
          <w:sz w:val="28"/>
          <w:szCs w:val="28"/>
          <w:lang w:val="en-US"/>
        </w:rPr>
        <w:t>6 Cost of industrial production, structure, features of industries.</w:t>
      </w:r>
    </w:p>
    <w:p w:rsidR="00DC228C" w:rsidRPr="00DC228C" w:rsidRDefault="00DC228C" w:rsidP="00DC228C">
      <w:pPr>
        <w:spacing w:after="0" w:line="240" w:lineRule="auto"/>
        <w:ind w:firstLine="709"/>
        <w:jc w:val="both"/>
        <w:rPr>
          <w:rFonts w:ascii="Times New Roman" w:hAnsi="Times New Roman" w:cs="Times New Roman"/>
          <w:sz w:val="28"/>
          <w:szCs w:val="28"/>
          <w:lang w:val="en-US"/>
        </w:rPr>
      </w:pPr>
      <w:r w:rsidRPr="00DC228C">
        <w:rPr>
          <w:rFonts w:ascii="Times New Roman" w:hAnsi="Times New Roman" w:cs="Times New Roman"/>
          <w:sz w:val="28"/>
          <w:szCs w:val="28"/>
          <w:lang w:val="en-US"/>
        </w:rPr>
        <w:t>7 Profit and profitability in the industry, factors of change, growth reserves.</w:t>
      </w:r>
    </w:p>
    <w:p w:rsidR="00DC228C" w:rsidRPr="00DC228C" w:rsidRDefault="00DC228C" w:rsidP="00DC228C">
      <w:pPr>
        <w:spacing w:after="0" w:line="240" w:lineRule="auto"/>
        <w:ind w:firstLine="709"/>
        <w:jc w:val="both"/>
        <w:rPr>
          <w:rFonts w:ascii="Times New Roman" w:hAnsi="Times New Roman" w:cs="Times New Roman"/>
          <w:sz w:val="28"/>
          <w:szCs w:val="28"/>
          <w:lang w:val="en-US"/>
        </w:rPr>
      </w:pPr>
      <w:r w:rsidRPr="00DC228C">
        <w:rPr>
          <w:rFonts w:ascii="Times New Roman" w:hAnsi="Times New Roman" w:cs="Times New Roman"/>
          <w:sz w:val="28"/>
          <w:szCs w:val="28"/>
          <w:lang w:val="en-US"/>
        </w:rPr>
        <w:t>8 The concentration, specialization, diversification of production.</w:t>
      </w:r>
    </w:p>
    <w:p w:rsidR="00DC228C" w:rsidRPr="00DC228C" w:rsidRDefault="00DC228C" w:rsidP="00DC228C">
      <w:pPr>
        <w:spacing w:after="0" w:line="240" w:lineRule="auto"/>
        <w:ind w:firstLine="709"/>
        <w:jc w:val="both"/>
        <w:rPr>
          <w:rFonts w:ascii="Times New Roman" w:hAnsi="Times New Roman" w:cs="Times New Roman"/>
          <w:sz w:val="28"/>
          <w:szCs w:val="28"/>
          <w:lang w:val="en-US"/>
        </w:rPr>
      </w:pPr>
      <w:r w:rsidRPr="00DC228C">
        <w:rPr>
          <w:rFonts w:ascii="Times New Roman" w:hAnsi="Times New Roman" w:cs="Times New Roman"/>
          <w:sz w:val="28"/>
          <w:szCs w:val="28"/>
          <w:lang w:val="en-US"/>
        </w:rPr>
        <w:t>9 Placement of industrial production factors, government policies in the placement of production facilities.</w:t>
      </w:r>
    </w:p>
    <w:p w:rsidR="00DC228C" w:rsidRPr="00DC228C" w:rsidRDefault="00DC228C" w:rsidP="00DC228C">
      <w:pPr>
        <w:spacing w:after="0" w:line="240" w:lineRule="auto"/>
        <w:ind w:firstLine="709"/>
        <w:jc w:val="both"/>
        <w:rPr>
          <w:rFonts w:ascii="Times New Roman" w:hAnsi="Times New Roman" w:cs="Times New Roman"/>
          <w:sz w:val="28"/>
          <w:szCs w:val="28"/>
          <w:lang w:val="en-US"/>
        </w:rPr>
      </w:pPr>
      <w:r w:rsidRPr="00DC228C">
        <w:rPr>
          <w:rFonts w:ascii="Times New Roman" w:hAnsi="Times New Roman" w:cs="Times New Roman"/>
          <w:sz w:val="28"/>
          <w:szCs w:val="28"/>
          <w:lang w:val="en-US"/>
        </w:rPr>
        <w:t>10 MMC, the value of production, arrangement, organization of production and labor.</w:t>
      </w:r>
    </w:p>
    <w:p w:rsidR="00DC228C" w:rsidRPr="00DC228C" w:rsidRDefault="00DC228C" w:rsidP="00DC228C">
      <w:pPr>
        <w:spacing w:after="0" w:line="240" w:lineRule="auto"/>
        <w:ind w:firstLine="709"/>
        <w:jc w:val="both"/>
        <w:rPr>
          <w:rFonts w:ascii="Times New Roman" w:hAnsi="Times New Roman" w:cs="Times New Roman"/>
          <w:sz w:val="28"/>
          <w:szCs w:val="28"/>
          <w:lang w:val="en-US"/>
        </w:rPr>
      </w:pPr>
      <w:r w:rsidRPr="00DC228C">
        <w:rPr>
          <w:rFonts w:ascii="Times New Roman" w:hAnsi="Times New Roman" w:cs="Times New Roman"/>
          <w:sz w:val="28"/>
          <w:szCs w:val="28"/>
          <w:lang w:val="en-US"/>
        </w:rPr>
        <w:t>11 Chemical and pharmaceutical industry, the value of production, the structure of production by region, development prospects.</w:t>
      </w:r>
    </w:p>
    <w:p w:rsidR="00DC228C" w:rsidRPr="00DC228C" w:rsidRDefault="00DC228C" w:rsidP="00DC228C">
      <w:pPr>
        <w:spacing w:after="0" w:line="240" w:lineRule="auto"/>
        <w:ind w:firstLine="709"/>
        <w:jc w:val="both"/>
        <w:rPr>
          <w:rFonts w:ascii="Times New Roman" w:hAnsi="Times New Roman" w:cs="Times New Roman"/>
          <w:sz w:val="28"/>
          <w:szCs w:val="28"/>
          <w:lang w:val="en-US"/>
        </w:rPr>
      </w:pPr>
      <w:r w:rsidRPr="00DC228C">
        <w:rPr>
          <w:rFonts w:ascii="Times New Roman" w:hAnsi="Times New Roman" w:cs="Times New Roman"/>
          <w:sz w:val="28"/>
          <w:szCs w:val="28"/>
          <w:lang w:val="en-US"/>
        </w:rPr>
        <w:t>12 Oil and gas industry, the current state of the organization of production and labor, wages of industrial personnel.</w:t>
      </w:r>
    </w:p>
    <w:p w:rsidR="00DC228C" w:rsidRPr="00DC228C" w:rsidRDefault="00DC228C" w:rsidP="00DC228C">
      <w:pPr>
        <w:spacing w:after="0" w:line="240" w:lineRule="auto"/>
        <w:ind w:firstLine="709"/>
        <w:jc w:val="both"/>
        <w:rPr>
          <w:rFonts w:ascii="Times New Roman" w:hAnsi="Times New Roman" w:cs="Times New Roman"/>
          <w:sz w:val="28"/>
          <w:szCs w:val="28"/>
          <w:lang w:val="en-US"/>
        </w:rPr>
      </w:pPr>
      <w:r w:rsidRPr="00DC228C">
        <w:rPr>
          <w:rFonts w:ascii="Times New Roman" w:hAnsi="Times New Roman" w:cs="Times New Roman"/>
          <w:sz w:val="28"/>
          <w:szCs w:val="28"/>
          <w:lang w:val="en-US"/>
        </w:rPr>
        <w:t>13 Engineering and construction materials, the analysis of the current state, features of industrial and innovative development, development prospects.</w:t>
      </w:r>
    </w:p>
    <w:p w:rsidR="00DC228C" w:rsidRPr="00DC228C" w:rsidRDefault="00DC228C" w:rsidP="00DC228C">
      <w:pPr>
        <w:spacing w:after="0" w:line="240" w:lineRule="auto"/>
        <w:ind w:firstLine="709"/>
        <w:jc w:val="both"/>
        <w:rPr>
          <w:rFonts w:ascii="Times New Roman" w:hAnsi="Times New Roman" w:cs="Times New Roman"/>
          <w:sz w:val="28"/>
          <w:szCs w:val="28"/>
          <w:lang w:val="en-US"/>
        </w:rPr>
      </w:pPr>
      <w:r w:rsidRPr="00DC228C">
        <w:rPr>
          <w:rFonts w:ascii="Times New Roman" w:hAnsi="Times New Roman" w:cs="Times New Roman"/>
          <w:sz w:val="28"/>
          <w:szCs w:val="28"/>
          <w:lang w:val="en-US"/>
        </w:rPr>
        <w:t>14 Light industry regional structure of production, product competitiveness, development prospects.</w:t>
      </w:r>
    </w:p>
    <w:p w:rsidR="00DC228C" w:rsidRPr="00DC228C" w:rsidRDefault="00DC228C" w:rsidP="00DC228C">
      <w:pPr>
        <w:spacing w:after="0" w:line="240" w:lineRule="auto"/>
        <w:ind w:firstLine="709"/>
        <w:jc w:val="both"/>
        <w:rPr>
          <w:rFonts w:ascii="Times New Roman" w:hAnsi="Times New Roman" w:cs="Times New Roman"/>
          <w:sz w:val="28"/>
          <w:szCs w:val="28"/>
          <w:lang w:val="en-US"/>
        </w:rPr>
      </w:pPr>
      <w:r w:rsidRPr="00DC228C">
        <w:rPr>
          <w:rFonts w:ascii="Times New Roman" w:hAnsi="Times New Roman" w:cs="Times New Roman"/>
          <w:sz w:val="28"/>
          <w:szCs w:val="28"/>
          <w:lang w:val="en-US"/>
        </w:rPr>
        <w:t>15 Agro-industrial complex, the analysis of the current state, regional structure, forecast of the industry.</w:t>
      </w:r>
    </w:p>
    <w:p w:rsidR="000E5321" w:rsidRPr="0066634D" w:rsidRDefault="000E5321" w:rsidP="00DA4B51">
      <w:pPr>
        <w:widowControl w:val="0"/>
        <w:ind w:firstLine="709"/>
        <w:jc w:val="both"/>
        <w:rPr>
          <w:b/>
          <w:sz w:val="28"/>
          <w:szCs w:val="28"/>
          <w:lang w:val="en-US"/>
        </w:rPr>
      </w:pPr>
    </w:p>
    <w:p w:rsidR="00DD292B" w:rsidRPr="001C2161" w:rsidRDefault="00DD292B" w:rsidP="00DC228C">
      <w:pPr>
        <w:spacing w:after="0" w:line="240" w:lineRule="auto"/>
        <w:jc w:val="center"/>
        <w:rPr>
          <w:rFonts w:ascii="Times New Roman" w:hAnsi="Times New Roman"/>
          <w:b/>
          <w:sz w:val="28"/>
          <w:szCs w:val="28"/>
          <w:lang w:val="en-US"/>
        </w:rPr>
      </w:pPr>
      <w:r w:rsidRPr="00DD292B">
        <w:rPr>
          <w:rFonts w:ascii="Times New Roman" w:hAnsi="Times New Roman"/>
          <w:b/>
          <w:sz w:val="28"/>
          <w:szCs w:val="28"/>
          <w:lang w:val="en-US"/>
        </w:rPr>
        <w:t xml:space="preserve">3. Recommendations about studying of discipline: </w:t>
      </w:r>
      <w:r w:rsidRPr="001C2161">
        <w:rPr>
          <w:rFonts w:ascii="Times New Roman" w:hAnsi="Times New Roman"/>
          <w:b/>
          <w:sz w:val="28"/>
          <w:szCs w:val="28"/>
          <w:lang w:val="en-US"/>
        </w:rPr>
        <w:t>"</w:t>
      </w:r>
      <w:r w:rsidR="00DC228C" w:rsidRPr="00B82AE9">
        <w:rPr>
          <w:rFonts w:ascii="Times New Roman" w:hAnsi="Times New Roman" w:cs="Times New Roman"/>
          <w:b/>
          <w:sz w:val="28"/>
          <w:szCs w:val="28"/>
          <w:lang w:val="en-US"/>
        </w:rPr>
        <w:t>Economy industry</w:t>
      </w:r>
      <m:oMath>
        <m:r>
          <m:rPr>
            <m:sty m:val="bi"/>
          </m:rPr>
          <w:rPr>
            <w:rFonts w:ascii="Times New Roman" w:hAnsi="Times New Roman" w:cs="Times New Roman"/>
            <w:sz w:val="28"/>
            <w:szCs w:val="28"/>
            <w:lang w:val="en-US"/>
          </w:rPr>
          <m:t>'</m:t>
        </m:r>
        <m:r>
          <m:rPr>
            <m:sty m:val="bi"/>
          </m:rPr>
          <w:rPr>
            <w:rFonts w:ascii="Cambria Math" w:hAnsi="Cambria Math" w:cs="Times New Roman"/>
            <w:sz w:val="28"/>
            <w:szCs w:val="28"/>
            <w:lang w:val="en-US"/>
          </w:rPr>
          <m:t>s</m:t>
        </m:r>
      </m:oMath>
      <w:r w:rsidR="00DC228C" w:rsidRPr="00B82AE9">
        <w:rPr>
          <w:rFonts w:ascii="Times New Roman" w:hAnsi="Times New Roman" w:cs="Times New Roman"/>
          <w:b/>
          <w:sz w:val="28"/>
          <w:szCs w:val="28"/>
          <w:lang w:val="en-US"/>
        </w:rPr>
        <w:t xml:space="preserve"> branches</w:t>
      </w:r>
      <w:r w:rsidRPr="001C2161">
        <w:rPr>
          <w:rFonts w:ascii="Times New Roman" w:hAnsi="Times New Roman"/>
          <w:b/>
          <w:sz w:val="28"/>
          <w:szCs w:val="28"/>
          <w:lang w:val="en-US"/>
        </w:rPr>
        <w:t>"</w:t>
      </w:r>
    </w:p>
    <w:p w:rsidR="00DD292B" w:rsidRPr="00DD292B" w:rsidRDefault="00DD292B" w:rsidP="00DD292B">
      <w:pPr>
        <w:spacing w:after="0" w:line="240" w:lineRule="auto"/>
        <w:ind w:firstLine="567"/>
        <w:jc w:val="both"/>
        <w:rPr>
          <w:rFonts w:ascii="Times New Roman" w:hAnsi="Times New Roman"/>
          <w:sz w:val="28"/>
          <w:szCs w:val="28"/>
          <w:lang w:val="en-US"/>
        </w:rPr>
      </w:pPr>
    </w:p>
    <w:p w:rsidR="00DD292B" w:rsidRPr="001C2161" w:rsidRDefault="00DD292B" w:rsidP="001C2161">
      <w:pPr>
        <w:spacing w:after="0" w:line="240" w:lineRule="auto"/>
        <w:jc w:val="both"/>
        <w:rPr>
          <w:rFonts w:ascii="Times New Roman" w:hAnsi="Times New Roman"/>
          <w:b/>
          <w:sz w:val="28"/>
          <w:szCs w:val="28"/>
          <w:lang w:val="en-US"/>
        </w:rPr>
      </w:pPr>
      <w:r w:rsidRPr="001C2161">
        <w:rPr>
          <w:rFonts w:ascii="Times New Roman" w:hAnsi="Times New Roman"/>
          <w:b/>
          <w:sz w:val="28"/>
          <w:szCs w:val="28"/>
          <w:lang w:val="en-US"/>
        </w:rPr>
        <w:t>3.1 Recommendations about use of materials of a subject matter:</w:t>
      </w:r>
    </w:p>
    <w:p w:rsidR="00DD292B" w:rsidRPr="00DC228C" w:rsidRDefault="00DD292B" w:rsidP="00DD292B">
      <w:pPr>
        <w:spacing w:after="0" w:line="240" w:lineRule="auto"/>
        <w:ind w:firstLine="567"/>
        <w:jc w:val="both"/>
        <w:rPr>
          <w:rFonts w:ascii="Times New Roman" w:hAnsi="Times New Roman" w:cs="Times New Roman"/>
          <w:sz w:val="28"/>
          <w:szCs w:val="28"/>
          <w:lang w:val="en-US"/>
        </w:rPr>
      </w:pPr>
      <w:r w:rsidRPr="00DD292B">
        <w:rPr>
          <w:rFonts w:ascii="Times New Roman" w:hAnsi="Times New Roman"/>
          <w:sz w:val="28"/>
          <w:szCs w:val="28"/>
          <w:lang w:val="en-US"/>
        </w:rPr>
        <w:t xml:space="preserve">During the work with the present textbook, the manual special attention should be paid on </w:t>
      </w:r>
      <w:r w:rsidR="00DC228C" w:rsidRPr="00DC228C">
        <w:rPr>
          <w:rFonts w:ascii="Times New Roman" w:hAnsi="Times New Roman" w:cs="Times New Roman"/>
          <w:bCs/>
          <w:sz w:val="28"/>
          <w:szCs w:val="28"/>
        </w:rPr>
        <w:t>Алшанов</w:t>
      </w:r>
      <w:r w:rsidR="00DC228C" w:rsidRPr="00DC228C">
        <w:rPr>
          <w:rFonts w:ascii="Times New Roman" w:hAnsi="Times New Roman" w:cs="Times New Roman"/>
          <w:bCs/>
          <w:sz w:val="28"/>
          <w:szCs w:val="28"/>
          <w:lang w:val="en-US"/>
        </w:rPr>
        <w:t xml:space="preserve">, </w:t>
      </w:r>
      <w:r w:rsidR="00DC228C" w:rsidRPr="00DC228C">
        <w:rPr>
          <w:rFonts w:ascii="Times New Roman" w:hAnsi="Times New Roman" w:cs="Times New Roman"/>
          <w:bCs/>
          <w:sz w:val="28"/>
          <w:szCs w:val="28"/>
        </w:rPr>
        <w:t>Р</w:t>
      </w:r>
      <w:r w:rsidR="00DC228C" w:rsidRPr="00DC228C">
        <w:rPr>
          <w:rFonts w:ascii="Times New Roman" w:hAnsi="Times New Roman" w:cs="Times New Roman"/>
          <w:bCs/>
          <w:sz w:val="28"/>
          <w:szCs w:val="28"/>
          <w:lang w:val="en-US"/>
        </w:rPr>
        <w:t>.</w:t>
      </w:r>
      <w:r w:rsidR="00DC228C" w:rsidRPr="00DC228C">
        <w:rPr>
          <w:rFonts w:ascii="Times New Roman" w:hAnsi="Times New Roman" w:cs="Times New Roman"/>
          <w:bCs/>
          <w:sz w:val="28"/>
          <w:szCs w:val="28"/>
        </w:rPr>
        <w:t>А</w:t>
      </w:r>
      <w:r w:rsidR="00DC228C" w:rsidRPr="00DC228C">
        <w:rPr>
          <w:rFonts w:ascii="Times New Roman" w:hAnsi="Times New Roman" w:cs="Times New Roman"/>
          <w:bCs/>
          <w:sz w:val="28"/>
          <w:szCs w:val="28"/>
          <w:lang w:val="en-US"/>
        </w:rPr>
        <w:t>.</w:t>
      </w:r>
      <w:r w:rsidR="00DC228C" w:rsidRPr="00DC228C">
        <w:rPr>
          <w:rFonts w:ascii="Times New Roman" w:hAnsi="Times New Roman" w:cs="Times New Roman"/>
          <w:sz w:val="28"/>
          <w:szCs w:val="28"/>
          <w:lang w:val="en-US"/>
        </w:rPr>
        <w:t xml:space="preserve"> </w:t>
      </w:r>
      <w:r w:rsidR="00DC228C" w:rsidRPr="00DC228C">
        <w:rPr>
          <w:rFonts w:ascii="Times New Roman" w:hAnsi="Times New Roman" w:cs="Times New Roman"/>
          <w:sz w:val="28"/>
          <w:szCs w:val="28"/>
        </w:rPr>
        <w:t>Экономика</w:t>
      </w:r>
      <w:r w:rsidR="00DC228C" w:rsidRPr="00DC228C">
        <w:rPr>
          <w:rFonts w:ascii="Times New Roman" w:hAnsi="Times New Roman" w:cs="Times New Roman"/>
          <w:sz w:val="28"/>
          <w:szCs w:val="28"/>
          <w:lang w:val="en-US"/>
        </w:rPr>
        <w:t xml:space="preserve"> </w:t>
      </w:r>
      <w:r w:rsidR="00DC228C" w:rsidRPr="00DC228C">
        <w:rPr>
          <w:rFonts w:ascii="Times New Roman" w:hAnsi="Times New Roman" w:cs="Times New Roman"/>
          <w:sz w:val="28"/>
          <w:szCs w:val="28"/>
        </w:rPr>
        <w:t>независимого</w:t>
      </w:r>
      <w:r w:rsidR="00DC228C" w:rsidRPr="00DC228C">
        <w:rPr>
          <w:rFonts w:ascii="Times New Roman" w:hAnsi="Times New Roman" w:cs="Times New Roman"/>
          <w:sz w:val="28"/>
          <w:szCs w:val="28"/>
          <w:lang w:val="en-US"/>
        </w:rPr>
        <w:t xml:space="preserve"> </w:t>
      </w:r>
      <w:r w:rsidR="00DC228C" w:rsidRPr="00DC228C">
        <w:rPr>
          <w:rFonts w:ascii="Times New Roman" w:hAnsi="Times New Roman" w:cs="Times New Roman"/>
          <w:sz w:val="28"/>
          <w:szCs w:val="28"/>
        </w:rPr>
        <w:t>Казахстана</w:t>
      </w:r>
      <w:r w:rsidR="00DC228C" w:rsidRPr="00DC228C">
        <w:rPr>
          <w:rFonts w:ascii="Times New Roman" w:hAnsi="Times New Roman" w:cs="Times New Roman"/>
          <w:sz w:val="28"/>
          <w:szCs w:val="28"/>
          <w:lang w:val="en-US"/>
        </w:rPr>
        <w:t xml:space="preserve">: </w:t>
      </w:r>
      <w:r w:rsidR="00DC228C" w:rsidRPr="00DC228C">
        <w:rPr>
          <w:rFonts w:ascii="Times New Roman" w:hAnsi="Times New Roman" w:cs="Times New Roman"/>
          <w:sz w:val="28"/>
          <w:szCs w:val="28"/>
        </w:rPr>
        <w:t>достижения</w:t>
      </w:r>
      <w:r w:rsidR="00DC228C" w:rsidRPr="00DC228C">
        <w:rPr>
          <w:rFonts w:ascii="Times New Roman" w:hAnsi="Times New Roman" w:cs="Times New Roman"/>
          <w:sz w:val="28"/>
          <w:szCs w:val="28"/>
          <w:lang w:val="en-US"/>
        </w:rPr>
        <w:t xml:space="preserve"> </w:t>
      </w:r>
      <w:r w:rsidR="00DC228C" w:rsidRPr="00DC228C">
        <w:rPr>
          <w:rFonts w:ascii="Times New Roman" w:hAnsi="Times New Roman" w:cs="Times New Roman"/>
          <w:sz w:val="28"/>
          <w:szCs w:val="28"/>
        </w:rPr>
        <w:t>и</w:t>
      </w:r>
      <w:r w:rsidR="00DC228C" w:rsidRPr="00DC228C">
        <w:rPr>
          <w:rFonts w:ascii="Times New Roman" w:hAnsi="Times New Roman" w:cs="Times New Roman"/>
          <w:sz w:val="28"/>
          <w:szCs w:val="28"/>
          <w:lang w:val="en-US"/>
        </w:rPr>
        <w:t xml:space="preserve"> </w:t>
      </w:r>
      <w:r w:rsidR="00DC228C" w:rsidRPr="00DC228C">
        <w:rPr>
          <w:rFonts w:ascii="Times New Roman" w:hAnsi="Times New Roman" w:cs="Times New Roman"/>
          <w:sz w:val="28"/>
          <w:szCs w:val="28"/>
        </w:rPr>
        <w:t>пути</w:t>
      </w:r>
      <w:r w:rsidR="00DC228C" w:rsidRPr="00DC228C">
        <w:rPr>
          <w:rFonts w:ascii="Times New Roman" w:hAnsi="Times New Roman" w:cs="Times New Roman"/>
          <w:sz w:val="28"/>
          <w:szCs w:val="28"/>
          <w:lang w:val="en-US"/>
        </w:rPr>
        <w:t xml:space="preserve"> </w:t>
      </w:r>
      <w:r w:rsidR="00DC228C" w:rsidRPr="00DC228C">
        <w:rPr>
          <w:rFonts w:ascii="Times New Roman" w:hAnsi="Times New Roman" w:cs="Times New Roman"/>
          <w:sz w:val="28"/>
          <w:szCs w:val="28"/>
        </w:rPr>
        <w:t>развития</w:t>
      </w:r>
      <w:r w:rsidR="00DC228C" w:rsidRPr="00DC228C">
        <w:rPr>
          <w:rFonts w:ascii="Times New Roman" w:hAnsi="Times New Roman" w:cs="Times New Roman"/>
          <w:sz w:val="28"/>
          <w:szCs w:val="28"/>
          <w:lang w:val="en-US"/>
        </w:rPr>
        <w:t xml:space="preserve"> / </w:t>
      </w:r>
      <w:r w:rsidR="00DC228C" w:rsidRPr="00DC228C">
        <w:rPr>
          <w:rFonts w:ascii="Times New Roman" w:hAnsi="Times New Roman" w:cs="Times New Roman"/>
          <w:sz w:val="28"/>
          <w:szCs w:val="28"/>
        </w:rPr>
        <w:t>Р</w:t>
      </w:r>
      <w:r w:rsidR="00DC228C" w:rsidRPr="00DC228C">
        <w:rPr>
          <w:rFonts w:ascii="Times New Roman" w:hAnsi="Times New Roman" w:cs="Times New Roman"/>
          <w:sz w:val="28"/>
          <w:szCs w:val="28"/>
          <w:lang w:val="en-US"/>
        </w:rPr>
        <w:t xml:space="preserve">. </w:t>
      </w:r>
      <w:r w:rsidR="00DC228C" w:rsidRPr="00DC228C">
        <w:rPr>
          <w:rFonts w:ascii="Times New Roman" w:hAnsi="Times New Roman" w:cs="Times New Roman"/>
          <w:sz w:val="28"/>
          <w:szCs w:val="28"/>
        </w:rPr>
        <w:t>А</w:t>
      </w:r>
      <w:r w:rsidR="00DC228C" w:rsidRPr="00DC228C">
        <w:rPr>
          <w:rFonts w:ascii="Times New Roman" w:hAnsi="Times New Roman" w:cs="Times New Roman"/>
          <w:sz w:val="28"/>
          <w:szCs w:val="28"/>
          <w:lang w:val="en-US"/>
        </w:rPr>
        <w:t xml:space="preserve">. </w:t>
      </w:r>
      <w:r w:rsidR="00DC228C" w:rsidRPr="00DC228C">
        <w:rPr>
          <w:rFonts w:ascii="Times New Roman" w:hAnsi="Times New Roman" w:cs="Times New Roman"/>
          <w:sz w:val="28"/>
          <w:szCs w:val="28"/>
        </w:rPr>
        <w:t>Алшанов</w:t>
      </w:r>
      <w:r w:rsidR="00DC228C" w:rsidRPr="00DC228C">
        <w:rPr>
          <w:rFonts w:ascii="Times New Roman" w:hAnsi="Times New Roman" w:cs="Times New Roman"/>
          <w:sz w:val="28"/>
          <w:szCs w:val="28"/>
          <w:lang w:val="en-US"/>
        </w:rPr>
        <w:t xml:space="preserve">. - </w:t>
      </w:r>
      <w:r w:rsidR="00DC228C" w:rsidRPr="00DC228C">
        <w:rPr>
          <w:rFonts w:ascii="Times New Roman" w:hAnsi="Times New Roman" w:cs="Times New Roman"/>
          <w:sz w:val="28"/>
          <w:szCs w:val="28"/>
        </w:rPr>
        <w:t>Алматы</w:t>
      </w:r>
      <w:r w:rsidR="00DC228C" w:rsidRPr="00DC228C">
        <w:rPr>
          <w:rFonts w:ascii="Times New Roman" w:hAnsi="Times New Roman" w:cs="Times New Roman"/>
          <w:sz w:val="28"/>
          <w:szCs w:val="28"/>
          <w:lang w:val="en-US"/>
        </w:rPr>
        <w:t xml:space="preserve"> : Print-S, 2012. - 448 </w:t>
      </w:r>
      <w:r w:rsidR="00DC228C" w:rsidRPr="00DC228C">
        <w:rPr>
          <w:rFonts w:ascii="Times New Roman" w:hAnsi="Times New Roman" w:cs="Times New Roman"/>
          <w:sz w:val="28"/>
          <w:szCs w:val="28"/>
        </w:rPr>
        <w:t>с</w:t>
      </w:r>
      <w:r w:rsidR="00DC228C" w:rsidRPr="00DC228C">
        <w:rPr>
          <w:rFonts w:ascii="Times New Roman" w:hAnsi="Times New Roman" w:cs="Times New Roman"/>
          <w:sz w:val="28"/>
          <w:szCs w:val="28"/>
          <w:lang w:val="en-US"/>
        </w:rPr>
        <w:t>. - (</w:t>
      </w:r>
      <w:r w:rsidR="00DC228C" w:rsidRPr="00DC228C">
        <w:rPr>
          <w:rFonts w:ascii="Times New Roman" w:hAnsi="Times New Roman" w:cs="Times New Roman"/>
          <w:sz w:val="28"/>
          <w:szCs w:val="28"/>
        </w:rPr>
        <w:t>Ассоциация</w:t>
      </w:r>
      <w:r w:rsidR="00DC228C" w:rsidRPr="00DC228C">
        <w:rPr>
          <w:rFonts w:ascii="Times New Roman" w:hAnsi="Times New Roman" w:cs="Times New Roman"/>
          <w:sz w:val="28"/>
          <w:szCs w:val="28"/>
          <w:lang w:val="en-US"/>
        </w:rPr>
        <w:t xml:space="preserve"> </w:t>
      </w:r>
      <w:r w:rsidR="00DC228C" w:rsidRPr="00DC228C">
        <w:rPr>
          <w:rFonts w:ascii="Times New Roman" w:hAnsi="Times New Roman" w:cs="Times New Roman"/>
          <w:sz w:val="28"/>
          <w:szCs w:val="28"/>
        </w:rPr>
        <w:t>вузов</w:t>
      </w:r>
      <w:r w:rsidR="00DC228C" w:rsidRPr="00DC228C">
        <w:rPr>
          <w:rFonts w:ascii="Times New Roman" w:hAnsi="Times New Roman" w:cs="Times New Roman"/>
          <w:sz w:val="28"/>
          <w:szCs w:val="28"/>
          <w:lang w:val="en-US"/>
        </w:rPr>
        <w:t xml:space="preserve"> </w:t>
      </w:r>
      <w:r w:rsidR="00DC228C" w:rsidRPr="00DC228C">
        <w:rPr>
          <w:rFonts w:ascii="Times New Roman" w:hAnsi="Times New Roman" w:cs="Times New Roman"/>
          <w:sz w:val="28"/>
          <w:szCs w:val="28"/>
        </w:rPr>
        <w:t>РК</w:t>
      </w:r>
      <w:r w:rsidR="00DC228C" w:rsidRPr="00DC228C">
        <w:rPr>
          <w:rFonts w:ascii="Times New Roman" w:hAnsi="Times New Roman" w:cs="Times New Roman"/>
          <w:sz w:val="28"/>
          <w:szCs w:val="28"/>
          <w:lang w:val="en-US"/>
        </w:rPr>
        <w:t xml:space="preserve">) </w:t>
      </w:r>
    </w:p>
    <w:p w:rsidR="00DD292B" w:rsidRPr="001C2161" w:rsidRDefault="00DD292B" w:rsidP="001C2161">
      <w:pPr>
        <w:spacing w:after="0" w:line="240" w:lineRule="auto"/>
        <w:jc w:val="both"/>
        <w:rPr>
          <w:rFonts w:ascii="Times New Roman" w:hAnsi="Times New Roman"/>
          <w:b/>
          <w:sz w:val="28"/>
          <w:szCs w:val="28"/>
          <w:lang w:val="en-US"/>
        </w:rPr>
      </w:pPr>
      <w:r w:rsidRPr="001C2161">
        <w:rPr>
          <w:rFonts w:ascii="Times New Roman" w:hAnsi="Times New Roman"/>
          <w:b/>
          <w:sz w:val="28"/>
          <w:szCs w:val="28"/>
          <w:lang w:val="en-US"/>
        </w:rPr>
        <w:t>3.2 Recommendation</w:t>
      </w:r>
      <w:r w:rsidR="001C2161">
        <w:rPr>
          <w:rFonts w:ascii="Times New Roman" w:hAnsi="Times New Roman"/>
          <w:b/>
          <w:sz w:val="28"/>
          <w:szCs w:val="28"/>
          <w:lang w:val="en-US"/>
        </w:rPr>
        <w:t>s about the current and total</w:t>
      </w:r>
      <w:r w:rsidRPr="001C2161">
        <w:rPr>
          <w:rFonts w:ascii="Times New Roman" w:hAnsi="Times New Roman"/>
          <w:b/>
          <w:sz w:val="28"/>
          <w:szCs w:val="28"/>
          <w:lang w:val="en-US"/>
        </w:rPr>
        <w:t xml:space="preserve"> control: </w:t>
      </w:r>
    </w:p>
    <w:p w:rsidR="00DD292B" w:rsidRPr="00DD292B" w:rsidRDefault="00DD292B" w:rsidP="00DD292B">
      <w:pPr>
        <w:spacing w:after="0" w:line="240" w:lineRule="auto"/>
        <w:ind w:firstLine="567"/>
        <w:jc w:val="both"/>
        <w:rPr>
          <w:rFonts w:ascii="Times New Roman" w:hAnsi="Times New Roman"/>
          <w:sz w:val="28"/>
          <w:szCs w:val="28"/>
          <w:lang w:val="en-US"/>
        </w:rPr>
      </w:pPr>
      <w:r w:rsidRPr="00DD292B">
        <w:rPr>
          <w:rFonts w:ascii="Times New Roman" w:hAnsi="Times New Roman"/>
          <w:sz w:val="28"/>
          <w:szCs w:val="28"/>
          <w:lang w:val="en-US"/>
        </w:rPr>
        <w:t xml:space="preserve">The current control is carried out on each subject of discipline and includes control of knowledge on classroom and out-of-class occupations. At the current control educational achievements of the trained are estimated on the 100th ball scale for each performed task (the answer on the current occupations, delivery of homework of independent work). </w:t>
      </w:r>
    </w:p>
    <w:p w:rsidR="00DD292B" w:rsidRPr="00DD292B" w:rsidRDefault="00DD292B" w:rsidP="00DD292B">
      <w:pPr>
        <w:spacing w:after="0" w:line="240" w:lineRule="auto"/>
        <w:ind w:firstLine="567"/>
        <w:jc w:val="both"/>
        <w:rPr>
          <w:rFonts w:ascii="Times New Roman" w:hAnsi="Times New Roman"/>
          <w:sz w:val="28"/>
          <w:szCs w:val="28"/>
          <w:lang w:val="en-US"/>
        </w:rPr>
      </w:pPr>
      <w:r w:rsidRPr="00DD292B">
        <w:rPr>
          <w:rFonts w:ascii="Times New Roman" w:hAnsi="Times New Roman"/>
          <w:sz w:val="28"/>
          <w:szCs w:val="28"/>
          <w:lang w:val="en-US"/>
        </w:rPr>
        <w:t xml:space="preserve">After studying of each subject it is offered to you to perform test tasks. </w:t>
      </w:r>
    </w:p>
    <w:p w:rsidR="00DD292B" w:rsidRPr="00DD292B" w:rsidRDefault="00DD292B" w:rsidP="00DD292B">
      <w:pPr>
        <w:spacing w:after="0" w:line="240" w:lineRule="auto"/>
        <w:ind w:firstLine="567"/>
        <w:jc w:val="both"/>
        <w:rPr>
          <w:rFonts w:ascii="Times New Roman" w:hAnsi="Times New Roman"/>
          <w:sz w:val="28"/>
          <w:szCs w:val="28"/>
          <w:lang w:val="en-US"/>
        </w:rPr>
      </w:pPr>
    </w:p>
    <w:p w:rsidR="00DD292B" w:rsidRPr="001C2161" w:rsidRDefault="00DD292B" w:rsidP="001C2161">
      <w:pPr>
        <w:spacing w:after="0" w:line="240" w:lineRule="auto"/>
        <w:jc w:val="both"/>
        <w:rPr>
          <w:rFonts w:ascii="Times New Roman" w:hAnsi="Times New Roman"/>
          <w:b/>
          <w:sz w:val="28"/>
          <w:szCs w:val="28"/>
          <w:lang w:val="en-US"/>
        </w:rPr>
      </w:pPr>
      <w:r w:rsidRPr="001C2161">
        <w:rPr>
          <w:rFonts w:ascii="Times New Roman" w:hAnsi="Times New Roman"/>
          <w:b/>
          <w:sz w:val="28"/>
          <w:szCs w:val="28"/>
          <w:lang w:val="en-US"/>
        </w:rPr>
        <w:t>3.3 Lecture occupations (theoretical course)</w:t>
      </w:r>
    </w:p>
    <w:p w:rsidR="00DD292B" w:rsidRPr="00DD292B" w:rsidRDefault="00DD292B" w:rsidP="00DD292B">
      <w:pPr>
        <w:spacing w:after="0" w:line="240" w:lineRule="auto"/>
        <w:ind w:firstLine="567"/>
        <w:jc w:val="both"/>
        <w:rPr>
          <w:rFonts w:ascii="Times New Roman" w:hAnsi="Times New Roman"/>
          <w:sz w:val="28"/>
          <w:szCs w:val="28"/>
          <w:lang w:val="en-US"/>
        </w:rPr>
      </w:pPr>
      <w:r w:rsidRPr="00DD292B">
        <w:rPr>
          <w:rFonts w:ascii="Times New Roman" w:hAnsi="Times New Roman"/>
          <w:sz w:val="28"/>
          <w:szCs w:val="28"/>
          <w:lang w:val="en-US"/>
        </w:rPr>
        <w:t xml:space="preserve">Recommendations: </w:t>
      </w:r>
    </w:p>
    <w:p w:rsidR="00DD292B" w:rsidRPr="00DD292B" w:rsidRDefault="00DD292B" w:rsidP="00DD292B">
      <w:pPr>
        <w:spacing w:after="0" w:line="240" w:lineRule="auto"/>
        <w:ind w:firstLine="567"/>
        <w:jc w:val="both"/>
        <w:rPr>
          <w:rFonts w:ascii="Times New Roman" w:hAnsi="Times New Roman"/>
          <w:sz w:val="28"/>
          <w:szCs w:val="28"/>
          <w:lang w:val="en-US"/>
        </w:rPr>
      </w:pPr>
      <w:r w:rsidRPr="00DD292B">
        <w:rPr>
          <w:rFonts w:ascii="Times New Roman" w:hAnsi="Times New Roman"/>
          <w:sz w:val="28"/>
          <w:szCs w:val="28"/>
          <w:lang w:val="en-US"/>
        </w:rPr>
        <w:lastRenderedPageBreak/>
        <w:t xml:space="preserve">- it is necessary to study the content of the next lecture on the main sources of literature according to a syllabus; </w:t>
      </w:r>
    </w:p>
    <w:p w:rsidR="00DD292B" w:rsidRPr="00DD292B" w:rsidRDefault="00DD292B" w:rsidP="00DD292B">
      <w:pPr>
        <w:spacing w:after="0" w:line="240" w:lineRule="auto"/>
        <w:ind w:firstLine="567"/>
        <w:jc w:val="both"/>
        <w:rPr>
          <w:rFonts w:ascii="Times New Roman" w:hAnsi="Times New Roman"/>
          <w:sz w:val="28"/>
          <w:szCs w:val="28"/>
          <w:lang w:val="en-US"/>
        </w:rPr>
      </w:pPr>
      <w:r w:rsidRPr="00DD292B">
        <w:rPr>
          <w:rFonts w:ascii="Times New Roman" w:hAnsi="Times New Roman"/>
          <w:sz w:val="28"/>
          <w:szCs w:val="28"/>
          <w:lang w:val="en-US"/>
        </w:rPr>
        <w:t xml:space="preserve">- to pay special attention to physical essence and graphic maintenance of the basic considered theoretical provisions. </w:t>
      </w:r>
    </w:p>
    <w:p w:rsidR="00DD292B" w:rsidRPr="00DD292B" w:rsidRDefault="00DD292B" w:rsidP="00DD292B">
      <w:pPr>
        <w:spacing w:after="0" w:line="240" w:lineRule="auto"/>
        <w:ind w:firstLine="567"/>
        <w:jc w:val="both"/>
        <w:rPr>
          <w:rFonts w:ascii="Times New Roman" w:hAnsi="Times New Roman"/>
          <w:sz w:val="28"/>
          <w:szCs w:val="28"/>
          <w:lang w:val="en-US"/>
        </w:rPr>
      </w:pPr>
    </w:p>
    <w:p w:rsidR="00DD292B" w:rsidRPr="001C2161" w:rsidRDefault="00DD292B" w:rsidP="001C2161">
      <w:pPr>
        <w:spacing w:after="0" w:line="240" w:lineRule="auto"/>
        <w:jc w:val="both"/>
        <w:rPr>
          <w:rFonts w:ascii="Times New Roman" w:hAnsi="Times New Roman"/>
          <w:b/>
          <w:sz w:val="28"/>
          <w:szCs w:val="28"/>
          <w:lang w:val="en-US"/>
        </w:rPr>
      </w:pPr>
      <w:r w:rsidRPr="001C2161">
        <w:rPr>
          <w:rFonts w:ascii="Times New Roman" w:hAnsi="Times New Roman"/>
          <w:b/>
          <w:sz w:val="28"/>
          <w:szCs w:val="28"/>
          <w:lang w:val="en-US"/>
        </w:rPr>
        <w:t xml:space="preserve">3.4 Practical training </w:t>
      </w:r>
    </w:p>
    <w:p w:rsidR="00DD292B" w:rsidRDefault="00DD292B" w:rsidP="00DD292B">
      <w:pPr>
        <w:spacing w:after="0" w:line="240" w:lineRule="auto"/>
        <w:ind w:firstLine="567"/>
        <w:jc w:val="both"/>
        <w:rPr>
          <w:rFonts w:ascii="Times New Roman" w:hAnsi="Times New Roman"/>
          <w:sz w:val="28"/>
          <w:szCs w:val="28"/>
          <w:lang w:val="en-US"/>
        </w:rPr>
      </w:pPr>
      <w:r w:rsidRPr="00DD292B">
        <w:rPr>
          <w:rFonts w:ascii="Times New Roman" w:hAnsi="Times New Roman"/>
          <w:sz w:val="28"/>
          <w:szCs w:val="28"/>
          <w:lang w:val="en-US"/>
        </w:rPr>
        <w:t>Recommendations:</w:t>
      </w:r>
    </w:p>
    <w:p w:rsidR="00EA6D43" w:rsidRPr="00EA6D43" w:rsidRDefault="00EA6D43" w:rsidP="00EA6D43">
      <w:pPr>
        <w:spacing w:after="0" w:line="240" w:lineRule="auto"/>
        <w:ind w:firstLine="567"/>
        <w:jc w:val="both"/>
        <w:rPr>
          <w:rFonts w:ascii="Times New Roman" w:hAnsi="Times New Roman"/>
          <w:sz w:val="28"/>
          <w:szCs w:val="28"/>
          <w:lang w:val="en-US"/>
        </w:rPr>
      </w:pPr>
      <w:r w:rsidRPr="00EA6D43">
        <w:rPr>
          <w:rFonts w:ascii="Times New Roman" w:hAnsi="Times New Roman"/>
          <w:sz w:val="28"/>
          <w:szCs w:val="28"/>
          <w:lang w:val="en-US"/>
        </w:rPr>
        <w:t xml:space="preserve">- before the next practical class in the abstract (or literature) to work the theoretical material corresponding occupation subjects; </w:t>
      </w:r>
    </w:p>
    <w:p w:rsidR="00EA6D43" w:rsidRPr="00EA6D43" w:rsidRDefault="00EA6D43" w:rsidP="00EA6D43">
      <w:pPr>
        <w:spacing w:after="0" w:line="240" w:lineRule="auto"/>
        <w:ind w:firstLine="567"/>
        <w:jc w:val="both"/>
        <w:rPr>
          <w:rFonts w:ascii="Times New Roman" w:hAnsi="Times New Roman"/>
          <w:sz w:val="28"/>
          <w:szCs w:val="28"/>
          <w:lang w:val="en-US"/>
        </w:rPr>
      </w:pPr>
      <w:r w:rsidRPr="00EA6D43">
        <w:rPr>
          <w:rFonts w:ascii="Times New Roman" w:hAnsi="Times New Roman"/>
          <w:sz w:val="28"/>
          <w:szCs w:val="28"/>
          <w:lang w:val="en-US"/>
        </w:rPr>
        <w:t>- at the beginning of occupations to ask the teacher questions about the material which caused difficulties in its understanding and development at the solution of the tasks set for the independent decision;</w:t>
      </w:r>
    </w:p>
    <w:p w:rsidR="00EA6D43" w:rsidRPr="00EA6D43" w:rsidRDefault="00EA6D43" w:rsidP="00EA6D43">
      <w:pPr>
        <w:spacing w:after="0" w:line="240" w:lineRule="auto"/>
        <w:ind w:firstLine="567"/>
        <w:jc w:val="both"/>
        <w:rPr>
          <w:rFonts w:ascii="Times New Roman" w:hAnsi="Times New Roman"/>
          <w:sz w:val="28"/>
          <w:szCs w:val="28"/>
          <w:lang w:val="en-US"/>
        </w:rPr>
      </w:pPr>
      <w:r w:rsidRPr="00EA6D43">
        <w:rPr>
          <w:rFonts w:ascii="Times New Roman" w:hAnsi="Times New Roman"/>
          <w:sz w:val="28"/>
          <w:szCs w:val="28"/>
          <w:lang w:val="en-US"/>
        </w:rPr>
        <w:t xml:space="preserve">- to have at itself the abstract of lectures;  </w:t>
      </w:r>
    </w:p>
    <w:p w:rsidR="00EA6D43" w:rsidRPr="00EA6D43" w:rsidRDefault="00EA6D43" w:rsidP="00EA6D43">
      <w:pPr>
        <w:spacing w:after="0" w:line="240" w:lineRule="auto"/>
        <w:ind w:firstLine="567"/>
        <w:jc w:val="both"/>
        <w:rPr>
          <w:rFonts w:ascii="Times New Roman" w:hAnsi="Times New Roman"/>
          <w:sz w:val="28"/>
          <w:szCs w:val="28"/>
          <w:lang w:val="en-US"/>
        </w:rPr>
      </w:pPr>
      <w:r w:rsidRPr="00EA6D43">
        <w:rPr>
          <w:rFonts w:ascii="Times New Roman" w:hAnsi="Times New Roman"/>
          <w:sz w:val="28"/>
          <w:szCs w:val="28"/>
          <w:lang w:val="en-US"/>
        </w:rPr>
        <w:t>- the solution of tasks always to begin with the expression allowing to receive the end result, and then to find necessary components for its receiving;</w:t>
      </w:r>
    </w:p>
    <w:p w:rsidR="00EA6D43" w:rsidRPr="00EA6D43" w:rsidRDefault="00EA6D43" w:rsidP="00EA6D43">
      <w:pPr>
        <w:spacing w:after="0" w:line="240" w:lineRule="auto"/>
        <w:ind w:firstLine="567"/>
        <w:jc w:val="both"/>
        <w:rPr>
          <w:rFonts w:ascii="Times New Roman" w:hAnsi="Times New Roman"/>
          <w:sz w:val="28"/>
          <w:szCs w:val="28"/>
          <w:lang w:val="en-US"/>
        </w:rPr>
      </w:pPr>
      <w:r w:rsidRPr="00EA6D43">
        <w:rPr>
          <w:rFonts w:ascii="Times New Roman" w:hAnsi="Times New Roman"/>
          <w:sz w:val="28"/>
          <w:szCs w:val="28"/>
          <w:lang w:val="en-US"/>
        </w:rPr>
        <w:t>- on occupation to bring each task to a final decision, in case of difficulties to address to the teacher;</w:t>
      </w:r>
    </w:p>
    <w:p w:rsidR="00EA6D43" w:rsidRPr="00EA6D43" w:rsidRDefault="00EA6D43" w:rsidP="00EA6D43">
      <w:pPr>
        <w:spacing w:after="0" w:line="240" w:lineRule="auto"/>
        <w:ind w:firstLine="567"/>
        <w:jc w:val="both"/>
        <w:rPr>
          <w:rFonts w:ascii="Times New Roman" w:hAnsi="Times New Roman"/>
          <w:sz w:val="28"/>
          <w:szCs w:val="28"/>
          <w:lang w:val="en-US"/>
        </w:rPr>
      </w:pPr>
      <w:r w:rsidRPr="00EA6D43">
        <w:rPr>
          <w:rFonts w:ascii="Times New Roman" w:hAnsi="Times New Roman"/>
          <w:sz w:val="28"/>
          <w:szCs w:val="28"/>
          <w:lang w:val="en-US"/>
        </w:rPr>
        <w:t>- it is obligatory to supplement the decision with the graphic maintenance demanded in tasks;</w:t>
      </w:r>
    </w:p>
    <w:p w:rsidR="00EA6D43" w:rsidRPr="00EA6D43" w:rsidRDefault="00EA6D43" w:rsidP="00EA6D43">
      <w:pPr>
        <w:spacing w:after="0" w:line="240" w:lineRule="auto"/>
        <w:ind w:firstLine="567"/>
        <w:jc w:val="both"/>
        <w:rPr>
          <w:rFonts w:ascii="Times New Roman" w:hAnsi="Times New Roman"/>
          <w:sz w:val="28"/>
          <w:szCs w:val="28"/>
          <w:lang w:val="en-US"/>
        </w:rPr>
      </w:pPr>
      <w:r w:rsidRPr="00EA6D43">
        <w:rPr>
          <w:rFonts w:ascii="Times New Roman" w:hAnsi="Times New Roman"/>
          <w:sz w:val="28"/>
          <w:szCs w:val="28"/>
          <w:lang w:val="en-US"/>
        </w:rPr>
        <w:t xml:space="preserve">- all settlement sizes have to have the corresponding dimension, and the form of record of calculations has to have an appearance - symbols, numbers, result. Such form of record will help you to find quickly inaccuracy in calculations and to receive the correct result. </w:t>
      </w:r>
    </w:p>
    <w:p w:rsidR="00EA6D43" w:rsidRPr="00EA6D43" w:rsidRDefault="00EA6D43" w:rsidP="00EA6D43">
      <w:pPr>
        <w:spacing w:after="0" w:line="240" w:lineRule="auto"/>
        <w:ind w:firstLine="567"/>
        <w:jc w:val="both"/>
        <w:rPr>
          <w:rFonts w:ascii="Times New Roman" w:hAnsi="Times New Roman"/>
          <w:sz w:val="28"/>
          <w:szCs w:val="28"/>
          <w:lang w:val="en-US"/>
        </w:rPr>
      </w:pPr>
    </w:p>
    <w:p w:rsidR="00EA6D43" w:rsidRPr="00EA6D43" w:rsidRDefault="00EA6D43" w:rsidP="00EA6D43">
      <w:pPr>
        <w:spacing w:after="0" w:line="240" w:lineRule="auto"/>
        <w:jc w:val="both"/>
        <w:rPr>
          <w:rFonts w:ascii="Times New Roman" w:hAnsi="Times New Roman"/>
          <w:b/>
          <w:sz w:val="28"/>
          <w:szCs w:val="28"/>
          <w:lang w:val="en-US"/>
        </w:rPr>
      </w:pPr>
      <w:r w:rsidRPr="00EA6D43">
        <w:rPr>
          <w:rFonts w:ascii="Times New Roman" w:hAnsi="Times New Roman"/>
          <w:b/>
          <w:sz w:val="28"/>
          <w:szCs w:val="28"/>
          <w:lang w:val="en-US"/>
        </w:rPr>
        <w:t xml:space="preserve">3.5 Independent work of students </w:t>
      </w:r>
    </w:p>
    <w:p w:rsidR="00EA6D43" w:rsidRPr="00EA6D43" w:rsidRDefault="00EA6D43" w:rsidP="00EA6D43">
      <w:pPr>
        <w:spacing w:after="0" w:line="240" w:lineRule="auto"/>
        <w:ind w:firstLine="567"/>
        <w:jc w:val="both"/>
        <w:rPr>
          <w:rFonts w:ascii="Times New Roman" w:hAnsi="Times New Roman"/>
          <w:sz w:val="28"/>
          <w:szCs w:val="28"/>
          <w:lang w:val="en-US"/>
        </w:rPr>
      </w:pPr>
      <w:r w:rsidRPr="00EA6D43">
        <w:rPr>
          <w:rFonts w:ascii="Times New Roman" w:hAnsi="Times New Roman"/>
          <w:sz w:val="28"/>
          <w:szCs w:val="28"/>
          <w:lang w:val="en-US"/>
        </w:rPr>
        <w:t xml:space="preserve">Recommendations: </w:t>
      </w:r>
    </w:p>
    <w:p w:rsidR="00EA6D43" w:rsidRPr="00EA6D43" w:rsidRDefault="00EA6D43" w:rsidP="00EA6D43">
      <w:pPr>
        <w:spacing w:after="0" w:line="240" w:lineRule="auto"/>
        <w:ind w:firstLine="567"/>
        <w:jc w:val="both"/>
        <w:rPr>
          <w:rFonts w:ascii="Times New Roman" w:hAnsi="Times New Roman"/>
          <w:sz w:val="28"/>
          <w:szCs w:val="28"/>
          <w:lang w:val="en-US"/>
        </w:rPr>
      </w:pPr>
      <w:r w:rsidRPr="00EA6D43">
        <w:rPr>
          <w:rFonts w:ascii="Times New Roman" w:hAnsi="Times New Roman"/>
          <w:sz w:val="28"/>
          <w:szCs w:val="28"/>
          <w:lang w:val="en-US"/>
        </w:rPr>
        <w:t>- to be guided by the schedule of SRSP;</w:t>
      </w:r>
    </w:p>
    <w:p w:rsidR="00EA6D43" w:rsidRPr="00EA6D43" w:rsidRDefault="00EA6D43" w:rsidP="00EA6D43">
      <w:pPr>
        <w:spacing w:after="0" w:line="240" w:lineRule="auto"/>
        <w:ind w:firstLine="567"/>
        <w:jc w:val="both"/>
        <w:rPr>
          <w:rFonts w:ascii="Times New Roman" w:hAnsi="Times New Roman"/>
          <w:sz w:val="28"/>
          <w:szCs w:val="28"/>
          <w:lang w:val="en-US"/>
        </w:rPr>
      </w:pPr>
      <w:r w:rsidRPr="00EA6D43">
        <w:rPr>
          <w:rFonts w:ascii="Times New Roman" w:hAnsi="Times New Roman"/>
          <w:sz w:val="28"/>
          <w:szCs w:val="28"/>
          <w:lang w:val="en-US"/>
        </w:rPr>
        <w:t xml:space="preserve">- to perform all plan targets which are given out by the teacher for independent performance and to sort the questions which caused in you difficulties on a practical training and consultations; </w:t>
      </w:r>
    </w:p>
    <w:p w:rsidR="00EA6D43" w:rsidRPr="00EA6D43" w:rsidRDefault="00EA6D43" w:rsidP="00625A2E">
      <w:pPr>
        <w:spacing w:after="0" w:line="240" w:lineRule="auto"/>
        <w:ind w:firstLine="567"/>
        <w:jc w:val="both"/>
        <w:rPr>
          <w:rFonts w:ascii="Times New Roman" w:hAnsi="Times New Roman"/>
          <w:sz w:val="28"/>
          <w:szCs w:val="28"/>
          <w:lang w:val="en-US"/>
        </w:rPr>
      </w:pPr>
      <w:r w:rsidRPr="00EA6D43">
        <w:rPr>
          <w:rFonts w:ascii="Times New Roman" w:hAnsi="Times New Roman"/>
          <w:sz w:val="28"/>
          <w:szCs w:val="28"/>
          <w:lang w:val="en-US"/>
        </w:rPr>
        <w:t xml:space="preserve">The teacher for studying of this discipline recommends to students to study sections of discipline by listening in making an abstract of lectures and materials of a practical training, and also by independent work with the recommended educational literature. </w:t>
      </w:r>
    </w:p>
    <w:p w:rsidR="00EA6D43" w:rsidRPr="00EA6D43" w:rsidRDefault="00EA6D43" w:rsidP="00EA6D43">
      <w:pPr>
        <w:spacing w:after="0" w:line="240" w:lineRule="auto"/>
        <w:ind w:firstLine="567"/>
        <w:jc w:val="both"/>
        <w:rPr>
          <w:rFonts w:ascii="Times New Roman" w:hAnsi="Times New Roman"/>
          <w:sz w:val="28"/>
          <w:szCs w:val="28"/>
          <w:lang w:val="en-US"/>
        </w:rPr>
      </w:pPr>
      <w:r w:rsidRPr="00EA6D43">
        <w:rPr>
          <w:rFonts w:ascii="Times New Roman" w:hAnsi="Times New Roman"/>
          <w:sz w:val="28"/>
          <w:szCs w:val="28"/>
          <w:lang w:val="en-US"/>
        </w:rPr>
        <w:t xml:space="preserve">You need to be prepared for each occupation: to each lecture and a practical training. </w:t>
      </w:r>
    </w:p>
    <w:p w:rsidR="00EA6D43" w:rsidRPr="00EA6D43" w:rsidRDefault="00EA6D43" w:rsidP="00EA6D43">
      <w:pPr>
        <w:spacing w:after="0" w:line="240" w:lineRule="auto"/>
        <w:ind w:firstLine="567"/>
        <w:jc w:val="both"/>
        <w:rPr>
          <w:rFonts w:ascii="Times New Roman" w:hAnsi="Times New Roman"/>
          <w:sz w:val="28"/>
          <w:szCs w:val="28"/>
          <w:lang w:val="en-US"/>
        </w:rPr>
      </w:pPr>
      <w:r w:rsidRPr="00EA6D43">
        <w:rPr>
          <w:rFonts w:ascii="Times New Roman" w:hAnsi="Times New Roman"/>
          <w:sz w:val="28"/>
          <w:szCs w:val="28"/>
          <w:lang w:val="en-US"/>
        </w:rPr>
        <w:t xml:space="preserve">Performance of examinations, successful passing of testing, performance are a necessary condition of a positive assessment of intermediate and total certification of the student on discipline. </w:t>
      </w:r>
    </w:p>
    <w:p w:rsidR="00EA6D43" w:rsidRPr="00EA6D43" w:rsidRDefault="00EA6D43" w:rsidP="00EA6D43">
      <w:pPr>
        <w:spacing w:after="0" w:line="240" w:lineRule="auto"/>
        <w:ind w:firstLine="567"/>
        <w:jc w:val="both"/>
        <w:rPr>
          <w:rFonts w:ascii="Times New Roman" w:hAnsi="Times New Roman"/>
          <w:sz w:val="28"/>
          <w:szCs w:val="28"/>
          <w:lang w:val="en-US"/>
        </w:rPr>
      </w:pPr>
      <w:r w:rsidRPr="00EA6D43">
        <w:rPr>
          <w:rFonts w:ascii="Times New Roman" w:hAnsi="Times New Roman"/>
          <w:sz w:val="28"/>
          <w:szCs w:val="28"/>
          <w:lang w:val="en-US"/>
        </w:rPr>
        <w:t xml:space="preserve">The order of preparation and protection of individual standard calculations is stated in methodical instructions for students. </w:t>
      </w:r>
    </w:p>
    <w:p w:rsidR="00EA6D43" w:rsidRPr="00EA6D43" w:rsidRDefault="00625A2E" w:rsidP="00EA6D43">
      <w:pPr>
        <w:spacing w:after="0" w:line="240" w:lineRule="auto"/>
        <w:ind w:firstLine="567"/>
        <w:jc w:val="both"/>
        <w:rPr>
          <w:rFonts w:ascii="Times New Roman" w:hAnsi="Times New Roman"/>
          <w:sz w:val="28"/>
          <w:szCs w:val="28"/>
          <w:lang w:val="en-US"/>
        </w:rPr>
      </w:pPr>
      <w:r>
        <w:rPr>
          <w:rFonts w:ascii="Times New Roman" w:hAnsi="Times New Roman"/>
          <w:sz w:val="28"/>
          <w:szCs w:val="28"/>
          <w:lang w:val="en-US"/>
        </w:rPr>
        <w:t>At protection of IWST</w:t>
      </w:r>
      <w:r w:rsidR="00EA6D43" w:rsidRPr="00EA6D43">
        <w:rPr>
          <w:rFonts w:ascii="Times New Roman" w:hAnsi="Times New Roman"/>
          <w:sz w:val="28"/>
          <w:szCs w:val="28"/>
          <w:lang w:val="en-US"/>
        </w:rPr>
        <w:t xml:space="preserve"> the following criteria (indicators) of an assessment of answers are used: </w:t>
      </w:r>
    </w:p>
    <w:p w:rsidR="00EA6D43" w:rsidRPr="00EA6D43" w:rsidRDefault="00EA6D43" w:rsidP="00EA6D43">
      <w:pPr>
        <w:spacing w:after="0" w:line="240" w:lineRule="auto"/>
        <w:ind w:firstLine="567"/>
        <w:jc w:val="both"/>
        <w:rPr>
          <w:rFonts w:ascii="Times New Roman" w:hAnsi="Times New Roman"/>
          <w:sz w:val="28"/>
          <w:szCs w:val="28"/>
          <w:lang w:val="en-US"/>
        </w:rPr>
      </w:pPr>
      <w:r w:rsidRPr="00EA6D43">
        <w:rPr>
          <w:rFonts w:ascii="Times New Roman" w:hAnsi="Times New Roman"/>
          <w:sz w:val="28"/>
          <w:szCs w:val="28"/>
          <w:lang w:val="en-US"/>
        </w:rPr>
        <w:t xml:space="preserve">- completeness and concreteness of the answer, its validity and substantiality; </w:t>
      </w:r>
    </w:p>
    <w:p w:rsidR="00EA6D43" w:rsidRPr="00EA6D43" w:rsidRDefault="00EA6D43" w:rsidP="00EA6D43">
      <w:pPr>
        <w:spacing w:after="0" w:line="240" w:lineRule="auto"/>
        <w:ind w:firstLine="567"/>
        <w:jc w:val="both"/>
        <w:rPr>
          <w:rFonts w:ascii="Times New Roman" w:hAnsi="Times New Roman"/>
          <w:sz w:val="28"/>
          <w:szCs w:val="28"/>
          <w:lang w:val="en-US"/>
        </w:rPr>
      </w:pPr>
      <w:r w:rsidRPr="00EA6D43">
        <w:rPr>
          <w:rFonts w:ascii="Times New Roman" w:hAnsi="Times New Roman"/>
          <w:sz w:val="28"/>
          <w:szCs w:val="28"/>
          <w:lang w:val="en-US"/>
        </w:rPr>
        <w:lastRenderedPageBreak/>
        <w:t>- sequence and logic of a statement;</w:t>
      </w:r>
    </w:p>
    <w:p w:rsidR="00EA6D43" w:rsidRPr="00EA6D43" w:rsidRDefault="00EA6D43" w:rsidP="00EA6D43">
      <w:pPr>
        <w:spacing w:after="0" w:line="240" w:lineRule="auto"/>
        <w:ind w:firstLine="567"/>
        <w:jc w:val="both"/>
        <w:rPr>
          <w:rFonts w:ascii="Times New Roman" w:hAnsi="Times New Roman"/>
          <w:sz w:val="28"/>
          <w:szCs w:val="28"/>
          <w:lang w:val="en-US"/>
        </w:rPr>
      </w:pPr>
      <w:r w:rsidRPr="00EA6D43">
        <w:rPr>
          <w:rFonts w:ascii="Times New Roman" w:hAnsi="Times New Roman"/>
          <w:sz w:val="28"/>
          <w:szCs w:val="28"/>
          <w:lang w:val="en-US"/>
        </w:rPr>
        <w:t xml:space="preserve">- level of the standard of speech (at protection in the form of interview); </w:t>
      </w:r>
    </w:p>
    <w:p w:rsidR="00EA6D43" w:rsidRPr="00EA6D43" w:rsidRDefault="00EA6D43" w:rsidP="00EA6D43">
      <w:pPr>
        <w:spacing w:after="0" w:line="240" w:lineRule="auto"/>
        <w:ind w:firstLine="567"/>
        <w:jc w:val="both"/>
        <w:rPr>
          <w:rFonts w:ascii="Times New Roman" w:hAnsi="Times New Roman"/>
          <w:sz w:val="28"/>
          <w:szCs w:val="28"/>
          <w:lang w:val="en-US"/>
        </w:rPr>
      </w:pPr>
      <w:r w:rsidRPr="00EA6D43">
        <w:rPr>
          <w:rFonts w:ascii="Times New Roman" w:hAnsi="Times New Roman"/>
          <w:sz w:val="28"/>
          <w:szCs w:val="28"/>
          <w:lang w:val="en-US"/>
        </w:rPr>
        <w:t xml:space="preserve">- when performing a practical task: ability is correct to define possible methods and ways of the solution of a task and to choose from them the most optimum; correctness of the received result and all decision in general. </w:t>
      </w:r>
    </w:p>
    <w:p w:rsidR="00EA6D43" w:rsidRPr="00EA6D43" w:rsidRDefault="00EA6D43" w:rsidP="00EA6D43">
      <w:pPr>
        <w:spacing w:after="0" w:line="240" w:lineRule="auto"/>
        <w:ind w:firstLine="567"/>
        <w:jc w:val="both"/>
        <w:rPr>
          <w:rFonts w:ascii="Times New Roman" w:hAnsi="Times New Roman"/>
          <w:sz w:val="28"/>
          <w:szCs w:val="28"/>
          <w:lang w:val="en-US"/>
        </w:rPr>
      </w:pPr>
      <w:r w:rsidRPr="00EA6D43">
        <w:rPr>
          <w:rFonts w:ascii="Times New Roman" w:hAnsi="Times New Roman"/>
          <w:sz w:val="28"/>
          <w:szCs w:val="28"/>
          <w:lang w:val="en-US"/>
        </w:rPr>
        <w:t xml:space="preserve">These criteria can be used and at an assessment of answers on a colloquium by results of performance of examinations and at the end of each practical occupation. </w:t>
      </w:r>
      <w:r w:rsidR="007302C4">
        <w:rPr>
          <w:rFonts w:ascii="Times New Roman" w:hAnsi="Times New Roman"/>
          <w:sz w:val="28"/>
          <w:szCs w:val="28"/>
          <w:lang w:val="en-US"/>
        </w:rPr>
        <w:t xml:space="preserve"> </w:t>
      </w:r>
    </w:p>
    <w:p w:rsidR="00DD292B" w:rsidRDefault="00EA6D43" w:rsidP="00EA6D43">
      <w:pPr>
        <w:spacing w:after="0" w:line="240" w:lineRule="auto"/>
        <w:ind w:firstLine="567"/>
        <w:jc w:val="both"/>
        <w:rPr>
          <w:rFonts w:ascii="Times New Roman" w:hAnsi="Times New Roman"/>
          <w:sz w:val="28"/>
          <w:szCs w:val="28"/>
          <w:lang w:val="en-US"/>
        </w:rPr>
      </w:pPr>
      <w:r w:rsidRPr="00EA6D43">
        <w:rPr>
          <w:rFonts w:ascii="Times New Roman" w:hAnsi="Times New Roman"/>
          <w:sz w:val="28"/>
          <w:szCs w:val="28"/>
          <w:lang w:val="en-US"/>
        </w:rPr>
        <w:t>At a statement of material it is important to remember that nearly a half of information on lectures is transmitted</w:t>
      </w:r>
      <w:r w:rsidR="00625A2E">
        <w:rPr>
          <w:rFonts w:ascii="Times New Roman" w:hAnsi="Times New Roman"/>
          <w:sz w:val="28"/>
          <w:szCs w:val="28"/>
          <w:lang w:val="en-US"/>
        </w:rPr>
        <w:t xml:space="preserve"> through intonation on 15-20 </w:t>
      </w:r>
      <w:r w:rsidRPr="00EA6D43">
        <w:rPr>
          <w:rFonts w:ascii="Times New Roman" w:hAnsi="Times New Roman"/>
          <w:sz w:val="28"/>
          <w:szCs w:val="28"/>
          <w:lang w:val="en-US"/>
        </w:rPr>
        <w:t xml:space="preserve"> minutes, the second - on the 30-35th minutes.</w:t>
      </w:r>
    </w:p>
    <w:p w:rsidR="007A77CB" w:rsidRDefault="007A77CB" w:rsidP="007A77CB">
      <w:pPr>
        <w:spacing w:after="0" w:line="240" w:lineRule="auto"/>
        <w:jc w:val="both"/>
        <w:rPr>
          <w:rFonts w:ascii="Times New Roman" w:hAnsi="Times New Roman"/>
          <w:b/>
          <w:sz w:val="28"/>
          <w:szCs w:val="28"/>
          <w:lang w:val="en-US"/>
        </w:rPr>
      </w:pPr>
    </w:p>
    <w:p w:rsidR="00625A2E" w:rsidRPr="007A77CB" w:rsidRDefault="00625A2E" w:rsidP="007A77CB">
      <w:pPr>
        <w:spacing w:after="0" w:line="240" w:lineRule="auto"/>
        <w:jc w:val="both"/>
        <w:rPr>
          <w:rFonts w:ascii="Times New Roman" w:hAnsi="Times New Roman"/>
          <w:b/>
          <w:sz w:val="28"/>
          <w:szCs w:val="28"/>
          <w:lang w:val="en-US"/>
        </w:rPr>
      </w:pPr>
      <w:r w:rsidRPr="007A77CB">
        <w:rPr>
          <w:rFonts w:ascii="Times New Roman" w:hAnsi="Times New Roman"/>
          <w:b/>
          <w:sz w:val="28"/>
          <w:szCs w:val="28"/>
          <w:lang w:val="en-US"/>
        </w:rPr>
        <w:t xml:space="preserve">3.6 Current intermediate certification </w:t>
      </w:r>
    </w:p>
    <w:p w:rsidR="00625A2E" w:rsidRPr="00625A2E" w:rsidRDefault="00625A2E" w:rsidP="00625A2E">
      <w:pPr>
        <w:spacing w:after="0" w:line="240" w:lineRule="auto"/>
        <w:ind w:firstLine="567"/>
        <w:jc w:val="both"/>
        <w:rPr>
          <w:rFonts w:ascii="Times New Roman" w:hAnsi="Times New Roman"/>
          <w:sz w:val="28"/>
          <w:szCs w:val="28"/>
          <w:lang w:val="en-US"/>
        </w:rPr>
      </w:pPr>
      <w:r w:rsidRPr="00625A2E">
        <w:rPr>
          <w:rFonts w:ascii="Times New Roman" w:hAnsi="Times New Roman"/>
          <w:sz w:val="28"/>
          <w:szCs w:val="28"/>
          <w:lang w:val="en-US"/>
        </w:rPr>
        <w:t xml:space="preserve">The current intermediate certification is carried out according to the schedule of educational process and the schedule of performance and delivery of tasks. </w:t>
      </w:r>
    </w:p>
    <w:p w:rsidR="00625A2E" w:rsidRPr="00625A2E" w:rsidRDefault="00625A2E" w:rsidP="00625A2E">
      <w:pPr>
        <w:spacing w:after="0" w:line="240" w:lineRule="auto"/>
        <w:ind w:firstLine="567"/>
        <w:jc w:val="both"/>
        <w:rPr>
          <w:rFonts w:ascii="Times New Roman" w:hAnsi="Times New Roman"/>
          <w:sz w:val="28"/>
          <w:szCs w:val="28"/>
          <w:lang w:val="en-US"/>
        </w:rPr>
      </w:pPr>
    </w:p>
    <w:p w:rsidR="00625A2E" w:rsidRPr="007A77CB" w:rsidRDefault="00625A2E" w:rsidP="007A77CB">
      <w:pPr>
        <w:spacing w:after="0" w:line="240" w:lineRule="auto"/>
        <w:jc w:val="both"/>
        <w:rPr>
          <w:rFonts w:ascii="Times New Roman" w:hAnsi="Times New Roman"/>
          <w:b/>
          <w:sz w:val="28"/>
          <w:szCs w:val="28"/>
          <w:lang w:val="en-US"/>
        </w:rPr>
      </w:pPr>
      <w:r w:rsidRPr="007A77CB">
        <w:rPr>
          <w:rFonts w:ascii="Times New Roman" w:hAnsi="Times New Roman"/>
          <w:b/>
          <w:sz w:val="28"/>
          <w:szCs w:val="28"/>
          <w:lang w:val="en-US"/>
        </w:rPr>
        <w:t>3.7 Home</w:t>
      </w:r>
      <w:r w:rsidR="007A77CB">
        <w:rPr>
          <w:rFonts w:ascii="Times New Roman" w:hAnsi="Times New Roman"/>
          <w:b/>
          <w:sz w:val="28"/>
          <w:szCs w:val="28"/>
          <w:lang w:val="en-US"/>
        </w:rPr>
        <w:t xml:space="preserve"> </w:t>
      </w:r>
      <w:r w:rsidRPr="007A77CB">
        <w:rPr>
          <w:rFonts w:ascii="Times New Roman" w:hAnsi="Times New Roman"/>
          <w:b/>
          <w:sz w:val="28"/>
          <w:szCs w:val="28"/>
          <w:lang w:val="en-US"/>
        </w:rPr>
        <w:t>works</w:t>
      </w:r>
    </w:p>
    <w:p w:rsidR="00625A2E" w:rsidRPr="00625A2E" w:rsidRDefault="00625A2E" w:rsidP="00625A2E">
      <w:pPr>
        <w:spacing w:after="0" w:line="240" w:lineRule="auto"/>
        <w:ind w:firstLine="567"/>
        <w:jc w:val="both"/>
        <w:rPr>
          <w:rFonts w:ascii="Times New Roman" w:hAnsi="Times New Roman"/>
          <w:sz w:val="28"/>
          <w:szCs w:val="28"/>
          <w:lang w:val="en-US"/>
        </w:rPr>
      </w:pPr>
      <w:r w:rsidRPr="00625A2E">
        <w:rPr>
          <w:rFonts w:ascii="Times New Roman" w:hAnsi="Times New Roman"/>
          <w:sz w:val="28"/>
          <w:szCs w:val="28"/>
          <w:lang w:val="en-US"/>
        </w:rPr>
        <w:t xml:space="preserve"> On each practical occupation the student receives homework - a set of tasks from the collection of tasks used as the main literature when teaching discipline. </w:t>
      </w:r>
    </w:p>
    <w:p w:rsidR="00625A2E" w:rsidRPr="00625A2E" w:rsidRDefault="00625A2E" w:rsidP="00625A2E">
      <w:pPr>
        <w:spacing w:after="0" w:line="240" w:lineRule="auto"/>
        <w:ind w:firstLine="567"/>
        <w:jc w:val="both"/>
        <w:rPr>
          <w:rFonts w:ascii="Times New Roman" w:hAnsi="Times New Roman"/>
          <w:sz w:val="28"/>
          <w:szCs w:val="28"/>
          <w:lang w:val="en-US"/>
        </w:rPr>
      </w:pPr>
    </w:p>
    <w:p w:rsidR="00625A2E" w:rsidRPr="007A77CB" w:rsidRDefault="00625A2E" w:rsidP="007A77CB">
      <w:pPr>
        <w:spacing w:after="0" w:line="240" w:lineRule="auto"/>
        <w:jc w:val="both"/>
        <w:rPr>
          <w:rFonts w:ascii="Times New Roman" w:hAnsi="Times New Roman"/>
          <w:b/>
          <w:sz w:val="28"/>
          <w:szCs w:val="28"/>
          <w:lang w:val="en-US"/>
        </w:rPr>
      </w:pPr>
      <w:r w:rsidRPr="007A77CB">
        <w:rPr>
          <w:rFonts w:ascii="Times New Roman" w:hAnsi="Times New Roman"/>
          <w:b/>
          <w:sz w:val="28"/>
          <w:szCs w:val="28"/>
          <w:lang w:val="en-US"/>
        </w:rPr>
        <w:t xml:space="preserve">3.8 Performance of examinations </w:t>
      </w:r>
    </w:p>
    <w:p w:rsidR="00625A2E" w:rsidRPr="00625A2E" w:rsidRDefault="00625A2E" w:rsidP="00625A2E">
      <w:pPr>
        <w:spacing w:after="0" w:line="240" w:lineRule="auto"/>
        <w:ind w:firstLine="567"/>
        <w:jc w:val="both"/>
        <w:rPr>
          <w:rFonts w:ascii="Times New Roman" w:hAnsi="Times New Roman"/>
          <w:sz w:val="28"/>
          <w:szCs w:val="28"/>
          <w:lang w:val="en-US"/>
        </w:rPr>
      </w:pPr>
      <w:r w:rsidRPr="00625A2E">
        <w:rPr>
          <w:rFonts w:ascii="Times New Roman" w:hAnsi="Times New Roman"/>
          <w:sz w:val="28"/>
          <w:szCs w:val="28"/>
          <w:lang w:val="en-US"/>
        </w:rPr>
        <w:t xml:space="preserve">Examinations are performed on classroom occupations. Approximate options of tasks for examinations are given in the section "Subject and Options of Control Tasks and Questions (Examinations, Individual Standard Calculations, Colloquium)". </w:t>
      </w:r>
    </w:p>
    <w:p w:rsidR="00824A7D" w:rsidRPr="0066634D" w:rsidRDefault="00824A7D" w:rsidP="00625A2E">
      <w:pPr>
        <w:spacing w:after="0" w:line="240" w:lineRule="auto"/>
        <w:ind w:firstLine="567"/>
        <w:jc w:val="both"/>
        <w:rPr>
          <w:rFonts w:ascii="Times New Roman" w:hAnsi="Times New Roman"/>
          <w:sz w:val="28"/>
          <w:szCs w:val="28"/>
          <w:lang w:val="en-US"/>
        </w:rPr>
      </w:pPr>
    </w:p>
    <w:p w:rsidR="00625A2E" w:rsidRPr="007A77CB" w:rsidRDefault="00625A2E" w:rsidP="007A77CB">
      <w:pPr>
        <w:spacing w:after="0" w:line="240" w:lineRule="auto"/>
        <w:jc w:val="both"/>
        <w:rPr>
          <w:rFonts w:ascii="Times New Roman" w:hAnsi="Times New Roman"/>
          <w:b/>
          <w:sz w:val="28"/>
          <w:szCs w:val="28"/>
          <w:lang w:val="en-US"/>
        </w:rPr>
      </w:pPr>
      <w:r w:rsidRPr="007A77CB">
        <w:rPr>
          <w:rFonts w:ascii="Times New Roman" w:hAnsi="Times New Roman"/>
          <w:b/>
          <w:sz w:val="28"/>
          <w:szCs w:val="28"/>
          <w:lang w:val="en-US"/>
        </w:rPr>
        <w:t xml:space="preserve">3.9 Colloquium </w:t>
      </w:r>
    </w:p>
    <w:p w:rsidR="00625A2E" w:rsidRPr="00625A2E" w:rsidRDefault="00625A2E" w:rsidP="00625A2E">
      <w:pPr>
        <w:spacing w:after="0" w:line="240" w:lineRule="auto"/>
        <w:ind w:firstLine="567"/>
        <w:jc w:val="both"/>
        <w:rPr>
          <w:rFonts w:ascii="Times New Roman" w:hAnsi="Times New Roman"/>
          <w:sz w:val="28"/>
          <w:szCs w:val="28"/>
          <w:lang w:val="en-US"/>
        </w:rPr>
      </w:pPr>
      <w:r w:rsidRPr="00625A2E">
        <w:rPr>
          <w:rFonts w:ascii="Times New Roman" w:hAnsi="Times New Roman"/>
          <w:sz w:val="28"/>
          <w:szCs w:val="28"/>
          <w:lang w:val="en-US"/>
        </w:rPr>
        <w:t>The colloquium is carried out on classroom occupation. Questions for pre</w:t>
      </w:r>
      <w:r w:rsidR="007A77CB">
        <w:rPr>
          <w:rFonts w:ascii="Times New Roman" w:hAnsi="Times New Roman"/>
          <w:sz w:val="28"/>
          <w:szCs w:val="28"/>
          <w:lang w:val="en-US"/>
        </w:rPr>
        <w:t xml:space="preserve">paration to tasks and questions </w:t>
      </w:r>
      <w:r w:rsidRPr="00625A2E">
        <w:rPr>
          <w:rFonts w:ascii="Times New Roman" w:hAnsi="Times New Roman"/>
          <w:sz w:val="28"/>
          <w:szCs w:val="28"/>
          <w:lang w:val="en-US"/>
        </w:rPr>
        <w:t xml:space="preserve">(examinations, testing, individual standard calculations, a colloquium)". The colloquium includes in itself the developed answers to two questions (in a written or oral form), short answers on 3-additional questions (orally) and performance of a practical task on materials of a practical training. </w:t>
      </w:r>
    </w:p>
    <w:p w:rsidR="00625A2E" w:rsidRPr="00625A2E" w:rsidRDefault="00625A2E" w:rsidP="00625A2E">
      <w:pPr>
        <w:spacing w:after="0" w:line="240" w:lineRule="auto"/>
        <w:ind w:firstLine="567"/>
        <w:jc w:val="both"/>
        <w:rPr>
          <w:rFonts w:ascii="Times New Roman" w:hAnsi="Times New Roman"/>
          <w:sz w:val="28"/>
          <w:szCs w:val="28"/>
          <w:lang w:val="en-US"/>
        </w:rPr>
      </w:pPr>
    </w:p>
    <w:p w:rsidR="00625A2E" w:rsidRPr="007A77CB" w:rsidRDefault="00625A2E" w:rsidP="007A77CB">
      <w:pPr>
        <w:spacing w:after="0" w:line="240" w:lineRule="auto"/>
        <w:jc w:val="both"/>
        <w:rPr>
          <w:rFonts w:ascii="Times New Roman" w:hAnsi="Times New Roman"/>
          <w:b/>
          <w:sz w:val="28"/>
          <w:szCs w:val="28"/>
          <w:lang w:val="en-US"/>
        </w:rPr>
      </w:pPr>
      <w:r w:rsidRPr="007A77CB">
        <w:rPr>
          <w:rFonts w:ascii="Times New Roman" w:hAnsi="Times New Roman"/>
          <w:b/>
          <w:sz w:val="28"/>
          <w:szCs w:val="28"/>
          <w:lang w:val="en-US"/>
        </w:rPr>
        <w:t>3. 10</w:t>
      </w:r>
      <w:r w:rsidR="007A77CB" w:rsidRPr="007A77CB">
        <w:rPr>
          <w:rFonts w:ascii="Times New Roman" w:hAnsi="Times New Roman"/>
          <w:b/>
          <w:sz w:val="28"/>
          <w:szCs w:val="28"/>
          <w:lang w:val="en-US"/>
        </w:rPr>
        <w:t xml:space="preserve"> Total control on the </w:t>
      </w:r>
      <w:r w:rsidR="00AB12A5" w:rsidRPr="007A77CB">
        <w:rPr>
          <w:rFonts w:ascii="Times New Roman" w:hAnsi="Times New Roman"/>
          <w:b/>
          <w:sz w:val="28"/>
          <w:szCs w:val="28"/>
          <w:lang w:val="en-US"/>
        </w:rPr>
        <w:t>discipline</w:t>
      </w:r>
      <w:r w:rsidRPr="007A77CB">
        <w:rPr>
          <w:rFonts w:ascii="Times New Roman" w:hAnsi="Times New Roman"/>
          <w:b/>
          <w:sz w:val="28"/>
          <w:szCs w:val="28"/>
          <w:lang w:val="en-US"/>
        </w:rPr>
        <w:t xml:space="preserve"> </w:t>
      </w:r>
    </w:p>
    <w:p w:rsidR="00625A2E" w:rsidRPr="00625A2E" w:rsidRDefault="00AB12A5" w:rsidP="00625A2E">
      <w:pPr>
        <w:spacing w:after="0" w:line="240" w:lineRule="auto"/>
        <w:ind w:firstLine="567"/>
        <w:jc w:val="both"/>
        <w:rPr>
          <w:rFonts w:ascii="Times New Roman" w:hAnsi="Times New Roman"/>
          <w:sz w:val="28"/>
          <w:szCs w:val="28"/>
          <w:lang w:val="en-US"/>
        </w:rPr>
      </w:pPr>
      <w:r>
        <w:rPr>
          <w:rFonts w:ascii="Times New Roman" w:hAnsi="Times New Roman"/>
          <w:sz w:val="28"/>
          <w:szCs w:val="28"/>
          <w:lang w:val="en-US"/>
        </w:rPr>
        <w:t xml:space="preserve"> Total</w:t>
      </w:r>
      <w:r w:rsidR="00625A2E" w:rsidRPr="00625A2E">
        <w:rPr>
          <w:rFonts w:ascii="Times New Roman" w:hAnsi="Times New Roman"/>
          <w:sz w:val="28"/>
          <w:szCs w:val="28"/>
          <w:lang w:val="en-US"/>
        </w:rPr>
        <w:t xml:space="preserve"> control is carried out in 7 and the 15th weeks.</w:t>
      </w:r>
    </w:p>
    <w:p w:rsidR="00625A2E" w:rsidRPr="00625A2E" w:rsidRDefault="00625A2E" w:rsidP="00625A2E">
      <w:pPr>
        <w:spacing w:after="0" w:line="240" w:lineRule="auto"/>
        <w:ind w:firstLine="567"/>
        <w:jc w:val="both"/>
        <w:rPr>
          <w:rFonts w:ascii="Times New Roman" w:hAnsi="Times New Roman"/>
          <w:sz w:val="28"/>
          <w:szCs w:val="28"/>
          <w:lang w:val="en-US"/>
        </w:rPr>
      </w:pPr>
      <w:r w:rsidRPr="00625A2E">
        <w:rPr>
          <w:rFonts w:ascii="Times New Roman" w:hAnsi="Times New Roman"/>
          <w:sz w:val="28"/>
          <w:szCs w:val="28"/>
          <w:lang w:val="en-US"/>
        </w:rPr>
        <w:t xml:space="preserve"> The student has to:</w:t>
      </w:r>
    </w:p>
    <w:p w:rsidR="00625A2E" w:rsidRPr="00625A2E" w:rsidRDefault="00AB12A5" w:rsidP="00625A2E">
      <w:pPr>
        <w:spacing w:after="0" w:line="240" w:lineRule="auto"/>
        <w:ind w:firstLine="567"/>
        <w:jc w:val="both"/>
        <w:rPr>
          <w:rFonts w:ascii="Times New Roman" w:hAnsi="Times New Roman"/>
          <w:sz w:val="28"/>
          <w:szCs w:val="28"/>
          <w:lang w:val="en-US"/>
        </w:rPr>
      </w:pPr>
      <w:r>
        <w:rPr>
          <w:rFonts w:ascii="Times New Roman" w:hAnsi="Times New Roman"/>
          <w:sz w:val="28"/>
          <w:szCs w:val="28"/>
          <w:lang w:val="en-US"/>
        </w:rPr>
        <w:t>To perform all IWS</w:t>
      </w:r>
      <w:r w:rsidR="00625A2E" w:rsidRPr="00625A2E">
        <w:rPr>
          <w:rFonts w:ascii="Times New Roman" w:hAnsi="Times New Roman"/>
          <w:sz w:val="28"/>
          <w:szCs w:val="28"/>
          <w:lang w:val="en-US"/>
        </w:rPr>
        <w:t xml:space="preserve"> tasks;</w:t>
      </w:r>
    </w:p>
    <w:p w:rsidR="00625A2E" w:rsidRPr="00625A2E" w:rsidRDefault="00625A2E" w:rsidP="00625A2E">
      <w:pPr>
        <w:spacing w:after="0" w:line="240" w:lineRule="auto"/>
        <w:ind w:firstLine="567"/>
        <w:jc w:val="both"/>
        <w:rPr>
          <w:rFonts w:ascii="Times New Roman" w:hAnsi="Times New Roman"/>
          <w:sz w:val="28"/>
          <w:szCs w:val="28"/>
          <w:lang w:val="en-US"/>
        </w:rPr>
      </w:pPr>
      <w:r w:rsidRPr="00625A2E">
        <w:rPr>
          <w:rFonts w:ascii="Times New Roman" w:hAnsi="Times New Roman"/>
          <w:sz w:val="28"/>
          <w:szCs w:val="28"/>
          <w:lang w:val="en-US"/>
        </w:rPr>
        <w:t xml:space="preserve">To perform examination </w:t>
      </w:r>
    </w:p>
    <w:p w:rsidR="00625A2E" w:rsidRPr="00625A2E" w:rsidRDefault="00625A2E" w:rsidP="00625A2E">
      <w:pPr>
        <w:spacing w:after="0" w:line="240" w:lineRule="auto"/>
        <w:ind w:firstLine="567"/>
        <w:jc w:val="both"/>
        <w:rPr>
          <w:rFonts w:ascii="Times New Roman" w:hAnsi="Times New Roman"/>
          <w:sz w:val="28"/>
          <w:szCs w:val="28"/>
          <w:lang w:val="en-US"/>
        </w:rPr>
      </w:pPr>
    </w:p>
    <w:p w:rsidR="00DC228C" w:rsidRDefault="00DC228C" w:rsidP="00AB12A5">
      <w:pPr>
        <w:spacing w:after="0" w:line="240" w:lineRule="auto"/>
        <w:jc w:val="both"/>
        <w:rPr>
          <w:rFonts w:ascii="Times New Roman" w:hAnsi="Times New Roman"/>
          <w:b/>
          <w:sz w:val="28"/>
          <w:szCs w:val="28"/>
          <w:lang w:val="en-US"/>
        </w:rPr>
      </w:pPr>
    </w:p>
    <w:p w:rsidR="00DC228C" w:rsidRDefault="00DC228C" w:rsidP="00AB12A5">
      <w:pPr>
        <w:spacing w:after="0" w:line="240" w:lineRule="auto"/>
        <w:jc w:val="both"/>
        <w:rPr>
          <w:rFonts w:ascii="Times New Roman" w:hAnsi="Times New Roman"/>
          <w:b/>
          <w:sz w:val="28"/>
          <w:szCs w:val="28"/>
          <w:lang w:val="en-US"/>
        </w:rPr>
      </w:pPr>
    </w:p>
    <w:p w:rsidR="0059074F" w:rsidRPr="00CF644D" w:rsidRDefault="0059074F" w:rsidP="00AB12A5">
      <w:pPr>
        <w:spacing w:after="0" w:line="240" w:lineRule="auto"/>
        <w:jc w:val="both"/>
        <w:rPr>
          <w:rFonts w:ascii="Times New Roman" w:hAnsi="Times New Roman"/>
          <w:b/>
          <w:sz w:val="28"/>
          <w:szCs w:val="28"/>
          <w:lang w:val="en-US"/>
        </w:rPr>
      </w:pPr>
    </w:p>
    <w:p w:rsidR="0059074F" w:rsidRPr="00CF644D" w:rsidRDefault="0059074F" w:rsidP="00AB12A5">
      <w:pPr>
        <w:spacing w:after="0" w:line="240" w:lineRule="auto"/>
        <w:jc w:val="both"/>
        <w:rPr>
          <w:rFonts w:ascii="Times New Roman" w:hAnsi="Times New Roman"/>
          <w:b/>
          <w:sz w:val="28"/>
          <w:szCs w:val="28"/>
          <w:lang w:val="en-US"/>
        </w:rPr>
      </w:pPr>
    </w:p>
    <w:p w:rsidR="00625A2E" w:rsidRPr="00AB12A5" w:rsidRDefault="00AB12A5" w:rsidP="00AB12A5">
      <w:pPr>
        <w:spacing w:after="0" w:line="240" w:lineRule="auto"/>
        <w:jc w:val="both"/>
        <w:rPr>
          <w:rFonts w:ascii="Times New Roman" w:hAnsi="Times New Roman"/>
          <w:b/>
          <w:sz w:val="28"/>
          <w:szCs w:val="28"/>
          <w:lang w:val="en-US"/>
        </w:rPr>
      </w:pPr>
      <w:r w:rsidRPr="00AB12A5">
        <w:rPr>
          <w:rFonts w:ascii="Times New Roman" w:hAnsi="Times New Roman"/>
          <w:b/>
          <w:sz w:val="28"/>
          <w:szCs w:val="28"/>
          <w:lang w:val="en-US"/>
        </w:rPr>
        <w:lastRenderedPageBreak/>
        <w:t>3.11</w:t>
      </w:r>
      <w:r w:rsidR="0051114C">
        <w:rPr>
          <w:rFonts w:ascii="Times New Roman" w:hAnsi="Times New Roman"/>
          <w:b/>
          <w:sz w:val="28"/>
          <w:szCs w:val="28"/>
          <w:lang w:val="en-US"/>
        </w:rPr>
        <w:t xml:space="preserve"> C</w:t>
      </w:r>
      <w:r w:rsidR="00625A2E" w:rsidRPr="00AB12A5">
        <w:rPr>
          <w:rFonts w:ascii="Times New Roman" w:hAnsi="Times New Roman"/>
          <w:b/>
          <w:sz w:val="28"/>
          <w:szCs w:val="28"/>
          <w:lang w:val="en-US"/>
        </w:rPr>
        <w:t xml:space="preserve">ertification trained on discipline </w:t>
      </w:r>
    </w:p>
    <w:p w:rsidR="00625A2E" w:rsidRPr="00625A2E" w:rsidRDefault="0051114C" w:rsidP="00625A2E">
      <w:pPr>
        <w:spacing w:after="0" w:line="240" w:lineRule="auto"/>
        <w:ind w:firstLine="567"/>
        <w:jc w:val="both"/>
        <w:rPr>
          <w:rFonts w:ascii="Times New Roman" w:hAnsi="Times New Roman"/>
          <w:sz w:val="28"/>
          <w:szCs w:val="28"/>
          <w:lang w:val="en-US"/>
        </w:rPr>
      </w:pPr>
      <w:r>
        <w:rPr>
          <w:rFonts w:ascii="Times New Roman" w:hAnsi="Times New Roman"/>
          <w:sz w:val="28"/>
          <w:szCs w:val="28"/>
          <w:lang w:val="en-US"/>
        </w:rPr>
        <w:t>Studying</w:t>
      </w:r>
      <w:r w:rsidR="00625A2E" w:rsidRPr="00625A2E">
        <w:rPr>
          <w:rFonts w:ascii="Times New Roman" w:hAnsi="Times New Roman"/>
          <w:sz w:val="28"/>
          <w:szCs w:val="28"/>
          <w:lang w:val="en-US"/>
        </w:rPr>
        <w:t xml:space="preserve"> of discipline comes to the end with examination. It can be in the form of dough, written, oral examination, etc. </w:t>
      </w:r>
    </w:p>
    <w:p w:rsidR="00625A2E" w:rsidRPr="00625A2E" w:rsidRDefault="00625A2E" w:rsidP="00625A2E">
      <w:pPr>
        <w:spacing w:after="0" w:line="240" w:lineRule="auto"/>
        <w:ind w:firstLine="567"/>
        <w:jc w:val="both"/>
        <w:rPr>
          <w:rFonts w:ascii="Times New Roman" w:hAnsi="Times New Roman"/>
          <w:sz w:val="28"/>
          <w:szCs w:val="28"/>
          <w:lang w:val="en-US"/>
        </w:rPr>
      </w:pPr>
      <w:r w:rsidRPr="00625A2E">
        <w:rPr>
          <w:rFonts w:ascii="Times New Roman" w:hAnsi="Times New Roman"/>
          <w:sz w:val="28"/>
          <w:szCs w:val="28"/>
          <w:lang w:val="en-US"/>
        </w:rPr>
        <w:t>The st</w:t>
      </w:r>
      <w:r w:rsidR="0051114C">
        <w:rPr>
          <w:rFonts w:ascii="Times New Roman" w:hAnsi="Times New Roman"/>
          <w:sz w:val="28"/>
          <w:szCs w:val="28"/>
          <w:lang w:val="en-US"/>
        </w:rPr>
        <w:t>udent of doing</w:t>
      </w:r>
      <w:r w:rsidRPr="00625A2E">
        <w:rPr>
          <w:rFonts w:ascii="Times New Roman" w:hAnsi="Times New Roman"/>
          <w:sz w:val="28"/>
          <w:szCs w:val="28"/>
          <w:lang w:val="en-US"/>
        </w:rPr>
        <w:t xml:space="preserve"> all types of tasks on discipline is allowed to examination. </w:t>
      </w:r>
    </w:p>
    <w:p w:rsidR="0051114C" w:rsidRDefault="0051114C" w:rsidP="0051114C">
      <w:pPr>
        <w:spacing w:after="0" w:line="240" w:lineRule="auto"/>
        <w:jc w:val="both"/>
        <w:rPr>
          <w:rFonts w:ascii="Times New Roman" w:hAnsi="Times New Roman"/>
          <w:sz w:val="28"/>
          <w:szCs w:val="28"/>
          <w:lang w:val="en-US"/>
        </w:rPr>
      </w:pPr>
    </w:p>
    <w:p w:rsidR="00625A2E" w:rsidRPr="0051114C" w:rsidRDefault="00625A2E" w:rsidP="0051114C">
      <w:pPr>
        <w:spacing w:after="0" w:line="240" w:lineRule="auto"/>
        <w:jc w:val="both"/>
        <w:rPr>
          <w:rFonts w:ascii="Times New Roman" w:hAnsi="Times New Roman"/>
          <w:b/>
          <w:sz w:val="28"/>
          <w:szCs w:val="28"/>
          <w:lang w:val="en-US"/>
        </w:rPr>
      </w:pPr>
      <w:r w:rsidRPr="0051114C">
        <w:rPr>
          <w:rFonts w:ascii="Times New Roman" w:hAnsi="Times New Roman"/>
          <w:b/>
          <w:sz w:val="28"/>
          <w:szCs w:val="28"/>
          <w:lang w:val="en-US"/>
        </w:rPr>
        <w:t>4 Description of sequence of actions of the student, or "scenario of studying of discipline"</w:t>
      </w:r>
    </w:p>
    <w:p w:rsidR="00625A2E" w:rsidRPr="00625A2E" w:rsidRDefault="00625A2E" w:rsidP="00625A2E">
      <w:pPr>
        <w:spacing w:after="0" w:line="240" w:lineRule="auto"/>
        <w:ind w:firstLine="567"/>
        <w:jc w:val="both"/>
        <w:rPr>
          <w:rFonts w:ascii="Times New Roman" w:hAnsi="Times New Roman"/>
          <w:sz w:val="28"/>
          <w:szCs w:val="28"/>
          <w:lang w:val="en-US"/>
        </w:rPr>
      </w:pPr>
      <w:r w:rsidRPr="00625A2E">
        <w:rPr>
          <w:rFonts w:ascii="Times New Roman" w:hAnsi="Times New Roman"/>
          <w:sz w:val="28"/>
          <w:szCs w:val="28"/>
          <w:lang w:val="en-US"/>
        </w:rPr>
        <w:t xml:space="preserve">• Visit of occupations, study of the abstract of lectures.  </w:t>
      </w:r>
    </w:p>
    <w:p w:rsidR="00625A2E" w:rsidRPr="00625A2E" w:rsidRDefault="00625A2E" w:rsidP="00625A2E">
      <w:pPr>
        <w:spacing w:after="0" w:line="240" w:lineRule="auto"/>
        <w:ind w:firstLine="567"/>
        <w:jc w:val="both"/>
        <w:rPr>
          <w:rFonts w:ascii="Times New Roman" w:hAnsi="Times New Roman"/>
          <w:sz w:val="28"/>
          <w:szCs w:val="28"/>
          <w:lang w:val="en-US"/>
        </w:rPr>
      </w:pPr>
      <w:r w:rsidRPr="00625A2E">
        <w:rPr>
          <w:rFonts w:ascii="Times New Roman" w:hAnsi="Times New Roman"/>
          <w:sz w:val="28"/>
          <w:szCs w:val="28"/>
          <w:lang w:val="en-US"/>
        </w:rPr>
        <w:t>• Visit of library, work with literature.</w:t>
      </w:r>
    </w:p>
    <w:p w:rsidR="00625A2E" w:rsidRPr="00625A2E" w:rsidRDefault="00625A2E" w:rsidP="00625A2E">
      <w:pPr>
        <w:spacing w:after="0" w:line="240" w:lineRule="auto"/>
        <w:ind w:firstLine="567"/>
        <w:jc w:val="both"/>
        <w:rPr>
          <w:rFonts w:ascii="Times New Roman" w:hAnsi="Times New Roman"/>
          <w:sz w:val="28"/>
          <w:szCs w:val="28"/>
          <w:lang w:val="en-US"/>
        </w:rPr>
      </w:pPr>
      <w:r w:rsidRPr="00625A2E">
        <w:rPr>
          <w:rFonts w:ascii="Times New Roman" w:hAnsi="Times New Roman"/>
          <w:sz w:val="28"/>
          <w:szCs w:val="28"/>
          <w:lang w:val="en-US"/>
        </w:rPr>
        <w:t>• Studying of methodical recommendations to laboratory works.</w:t>
      </w:r>
    </w:p>
    <w:p w:rsidR="00625A2E" w:rsidRPr="00625A2E" w:rsidRDefault="00625A2E" w:rsidP="00625A2E">
      <w:pPr>
        <w:spacing w:after="0" w:line="240" w:lineRule="auto"/>
        <w:ind w:firstLine="567"/>
        <w:jc w:val="both"/>
        <w:rPr>
          <w:rFonts w:ascii="Times New Roman" w:hAnsi="Times New Roman"/>
          <w:sz w:val="28"/>
          <w:szCs w:val="28"/>
          <w:lang w:val="en-US"/>
        </w:rPr>
      </w:pPr>
      <w:r w:rsidRPr="00625A2E">
        <w:rPr>
          <w:rFonts w:ascii="Times New Roman" w:hAnsi="Times New Roman"/>
          <w:sz w:val="28"/>
          <w:szCs w:val="28"/>
          <w:lang w:val="en-US"/>
        </w:rPr>
        <w:t>• Performance of laboratory work in audience.</w:t>
      </w:r>
    </w:p>
    <w:p w:rsidR="00625A2E" w:rsidRPr="00625A2E" w:rsidRDefault="00625A2E" w:rsidP="00625A2E">
      <w:pPr>
        <w:spacing w:after="0" w:line="240" w:lineRule="auto"/>
        <w:ind w:firstLine="567"/>
        <w:jc w:val="both"/>
        <w:rPr>
          <w:rFonts w:ascii="Times New Roman" w:hAnsi="Times New Roman"/>
          <w:sz w:val="28"/>
          <w:szCs w:val="28"/>
          <w:lang w:val="en-US"/>
        </w:rPr>
      </w:pPr>
      <w:r w:rsidRPr="00625A2E">
        <w:rPr>
          <w:rFonts w:ascii="Times New Roman" w:hAnsi="Times New Roman"/>
          <w:sz w:val="28"/>
          <w:szCs w:val="28"/>
          <w:lang w:val="en-US"/>
        </w:rPr>
        <w:t>• Preparation for control poll, study of the abstract of lectures and literature for the passable poll.</w:t>
      </w:r>
    </w:p>
    <w:p w:rsidR="00625A2E" w:rsidRPr="00625A2E" w:rsidRDefault="00625A2E" w:rsidP="00625A2E">
      <w:pPr>
        <w:spacing w:after="0" w:line="240" w:lineRule="auto"/>
        <w:ind w:firstLine="567"/>
        <w:jc w:val="both"/>
        <w:rPr>
          <w:rFonts w:ascii="Times New Roman" w:hAnsi="Times New Roman"/>
          <w:sz w:val="28"/>
          <w:szCs w:val="28"/>
          <w:lang w:val="en-US"/>
        </w:rPr>
      </w:pPr>
      <w:r w:rsidRPr="00625A2E">
        <w:rPr>
          <w:rFonts w:ascii="Times New Roman" w:hAnsi="Times New Roman"/>
          <w:sz w:val="28"/>
          <w:szCs w:val="28"/>
          <w:lang w:val="en-US"/>
        </w:rPr>
        <w:t xml:space="preserve">• </w:t>
      </w:r>
      <w:r w:rsidR="0051114C">
        <w:rPr>
          <w:rFonts w:ascii="Times New Roman" w:hAnsi="Times New Roman"/>
          <w:sz w:val="28"/>
          <w:szCs w:val="28"/>
          <w:lang w:val="en-US"/>
        </w:rPr>
        <w:t>Makinf</w:t>
      </w:r>
      <w:r w:rsidRPr="00625A2E">
        <w:rPr>
          <w:rFonts w:ascii="Times New Roman" w:hAnsi="Times New Roman"/>
          <w:sz w:val="28"/>
          <w:szCs w:val="28"/>
          <w:lang w:val="en-US"/>
        </w:rPr>
        <w:t xml:space="preserve"> of a settlement task (term paper)</w:t>
      </w:r>
    </w:p>
    <w:p w:rsidR="00625A2E" w:rsidRPr="00625A2E" w:rsidRDefault="00625A2E" w:rsidP="00625A2E">
      <w:pPr>
        <w:spacing w:after="0" w:line="240" w:lineRule="auto"/>
        <w:ind w:firstLine="567"/>
        <w:jc w:val="both"/>
        <w:rPr>
          <w:rFonts w:ascii="Times New Roman" w:hAnsi="Times New Roman"/>
          <w:sz w:val="28"/>
          <w:szCs w:val="28"/>
          <w:lang w:val="en-US"/>
        </w:rPr>
      </w:pPr>
      <w:r w:rsidRPr="00625A2E">
        <w:rPr>
          <w:rFonts w:ascii="Times New Roman" w:hAnsi="Times New Roman"/>
          <w:sz w:val="28"/>
          <w:szCs w:val="28"/>
          <w:lang w:val="en-US"/>
        </w:rPr>
        <w:t>• Preparation for examination, study of the abstract of lectures and literature at all course.</w:t>
      </w:r>
    </w:p>
    <w:p w:rsidR="00DD292B" w:rsidRDefault="00625A2E" w:rsidP="00625A2E">
      <w:pPr>
        <w:spacing w:after="0" w:line="240" w:lineRule="auto"/>
        <w:ind w:firstLine="567"/>
        <w:jc w:val="both"/>
        <w:rPr>
          <w:rFonts w:ascii="Times New Roman" w:hAnsi="Times New Roman"/>
          <w:sz w:val="28"/>
          <w:szCs w:val="28"/>
          <w:lang w:val="en-US"/>
        </w:rPr>
      </w:pPr>
      <w:r w:rsidRPr="00625A2E">
        <w:rPr>
          <w:rFonts w:ascii="Times New Roman" w:hAnsi="Times New Roman"/>
          <w:sz w:val="28"/>
          <w:szCs w:val="28"/>
          <w:lang w:val="en-US"/>
        </w:rPr>
        <w:t>• Passing an examination.</w:t>
      </w:r>
    </w:p>
    <w:p w:rsidR="00A81ADF" w:rsidRDefault="00A81ADF" w:rsidP="00A81ADF">
      <w:pPr>
        <w:tabs>
          <w:tab w:val="left" w:pos="213"/>
        </w:tabs>
        <w:spacing w:after="0" w:line="240" w:lineRule="auto"/>
        <w:jc w:val="both"/>
        <w:rPr>
          <w:rFonts w:ascii="Times New Roman" w:hAnsi="Times New Roman" w:cs="Times New Roman"/>
          <w:sz w:val="28"/>
          <w:szCs w:val="28"/>
          <w:lang w:val="en-US"/>
        </w:rPr>
      </w:pPr>
    </w:p>
    <w:p w:rsidR="009210BE" w:rsidRDefault="009210BE" w:rsidP="00A81ADF">
      <w:pPr>
        <w:tabs>
          <w:tab w:val="left" w:pos="213"/>
        </w:tabs>
        <w:spacing w:after="0" w:line="240" w:lineRule="auto"/>
        <w:jc w:val="both"/>
        <w:rPr>
          <w:rFonts w:ascii="Times New Roman" w:hAnsi="Times New Roman" w:cs="Times New Roman"/>
          <w:sz w:val="28"/>
          <w:szCs w:val="28"/>
          <w:lang w:val="en-US"/>
        </w:rPr>
      </w:pPr>
    </w:p>
    <w:p w:rsidR="009210BE" w:rsidRDefault="009210BE" w:rsidP="00A81ADF">
      <w:pPr>
        <w:tabs>
          <w:tab w:val="left" w:pos="213"/>
        </w:tabs>
        <w:spacing w:after="0" w:line="240" w:lineRule="auto"/>
        <w:jc w:val="both"/>
        <w:rPr>
          <w:rFonts w:ascii="Times New Roman" w:hAnsi="Times New Roman" w:cs="Times New Roman"/>
          <w:sz w:val="28"/>
          <w:szCs w:val="28"/>
          <w:lang w:val="en-US"/>
        </w:rPr>
      </w:pPr>
    </w:p>
    <w:p w:rsidR="009210BE" w:rsidRDefault="009210BE" w:rsidP="00A81ADF">
      <w:pPr>
        <w:tabs>
          <w:tab w:val="left" w:pos="213"/>
        </w:tabs>
        <w:spacing w:after="0" w:line="240" w:lineRule="auto"/>
        <w:jc w:val="both"/>
        <w:rPr>
          <w:rFonts w:ascii="Times New Roman" w:hAnsi="Times New Roman" w:cs="Times New Roman"/>
          <w:sz w:val="28"/>
          <w:szCs w:val="28"/>
          <w:lang w:val="en-US"/>
        </w:rPr>
      </w:pPr>
    </w:p>
    <w:p w:rsidR="009210BE" w:rsidRDefault="009210BE" w:rsidP="00A81ADF">
      <w:pPr>
        <w:tabs>
          <w:tab w:val="left" w:pos="213"/>
        </w:tabs>
        <w:spacing w:after="0" w:line="240" w:lineRule="auto"/>
        <w:jc w:val="both"/>
        <w:rPr>
          <w:rFonts w:ascii="Times New Roman" w:hAnsi="Times New Roman" w:cs="Times New Roman"/>
          <w:sz w:val="28"/>
          <w:szCs w:val="28"/>
          <w:lang w:val="en-US"/>
        </w:rPr>
      </w:pPr>
    </w:p>
    <w:p w:rsidR="009210BE" w:rsidRPr="0066634D" w:rsidRDefault="009210BE" w:rsidP="00A81ADF">
      <w:pPr>
        <w:tabs>
          <w:tab w:val="left" w:pos="213"/>
        </w:tabs>
        <w:spacing w:after="0" w:line="240" w:lineRule="auto"/>
        <w:jc w:val="both"/>
        <w:rPr>
          <w:rFonts w:ascii="Times New Roman" w:hAnsi="Times New Roman" w:cs="Times New Roman"/>
          <w:sz w:val="28"/>
          <w:szCs w:val="28"/>
          <w:lang w:val="en-US"/>
        </w:rPr>
      </w:pPr>
    </w:p>
    <w:p w:rsidR="00824A7D" w:rsidRPr="0066634D" w:rsidRDefault="00824A7D" w:rsidP="00A81ADF">
      <w:pPr>
        <w:tabs>
          <w:tab w:val="left" w:pos="213"/>
        </w:tabs>
        <w:spacing w:after="0" w:line="240" w:lineRule="auto"/>
        <w:jc w:val="both"/>
        <w:rPr>
          <w:rFonts w:ascii="Times New Roman" w:hAnsi="Times New Roman" w:cs="Times New Roman"/>
          <w:sz w:val="28"/>
          <w:szCs w:val="28"/>
          <w:lang w:val="en-US"/>
        </w:rPr>
      </w:pPr>
    </w:p>
    <w:p w:rsidR="00824A7D" w:rsidRPr="0066634D" w:rsidRDefault="00824A7D" w:rsidP="00A81ADF">
      <w:pPr>
        <w:tabs>
          <w:tab w:val="left" w:pos="213"/>
        </w:tabs>
        <w:spacing w:after="0" w:line="240" w:lineRule="auto"/>
        <w:jc w:val="both"/>
        <w:rPr>
          <w:rFonts w:ascii="Times New Roman" w:hAnsi="Times New Roman" w:cs="Times New Roman"/>
          <w:sz w:val="28"/>
          <w:szCs w:val="28"/>
          <w:lang w:val="en-US"/>
        </w:rPr>
      </w:pPr>
    </w:p>
    <w:p w:rsidR="00824A7D" w:rsidRPr="0066634D" w:rsidRDefault="00824A7D" w:rsidP="00A81ADF">
      <w:pPr>
        <w:tabs>
          <w:tab w:val="left" w:pos="213"/>
        </w:tabs>
        <w:spacing w:after="0" w:line="240" w:lineRule="auto"/>
        <w:jc w:val="both"/>
        <w:rPr>
          <w:rFonts w:ascii="Times New Roman" w:hAnsi="Times New Roman" w:cs="Times New Roman"/>
          <w:sz w:val="28"/>
          <w:szCs w:val="28"/>
          <w:lang w:val="en-US"/>
        </w:rPr>
      </w:pPr>
    </w:p>
    <w:p w:rsidR="00824A7D" w:rsidRDefault="00824A7D" w:rsidP="00A81ADF">
      <w:pPr>
        <w:tabs>
          <w:tab w:val="left" w:pos="213"/>
        </w:tabs>
        <w:spacing w:after="0" w:line="240" w:lineRule="auto"/>
        <w:jc w:val="both"/>
        <w:rPr>
          <w:rFonts w:ascii="Times New Roman" w:hAnsi="Times New Roman" w:cs="Times New Roman"/>
          <w:sz w:val="28"/>
          <w:szCs w:val="28"/>
          <w:lang w:val="en-US"/>
        </w:rPr>
      </w:pPr>
    </w:p>
    <w:p w:rsidR="00DC228C" w:rsidRDefault="00DC228C" w:rsidP="00A81ADF">
      <w:pPr>
        <w:tabs>
          <w:tab w:val="left" w:pos="213"/>
        </w:tabs>
        <w:spacing w:after="0" w:line="240" w:lineRule="auto"/>
        <w:jc w:val="both"/>
        <w:rPr>
          <w:rFonts w:ascii="Times New Roman" w:hAnsi="Times New Roman" w:cs="Times New Roman"/>
          <w:sz w:val="28"/>
          <w:szCs w:val="28"/>
          <w:lang w:val="en-US"/>
        </w:rPr>
      </w:pPr>
    </w:p>
    <w:p w:rsidR="00DC228C" w:rsidRDefault="00DC228C" w:rsidP="00A81ADF">
      <w:pPr>
        <w:tabs>
          <w:tab w:val="left" w:pos="213"/>
        </w:tabs>
        <w:spacing w:after="0" w:line="240" w:lineRule="auto"/>
        <w:jc w:val="both"/>
        <w:rPr>
          <w:rFonts w:ascii="Times New Roman" w:hAnsi="Times New Roman" w:cs="Times New Roman"/>
          <w:sz w:val="28"/>
          <w:szCs w:val="28"/>
          <w:lang w:val="en-US"/>
        </w:rPr>
      </w:pPr>
    </w:p>
    <w:p w:rsidR="00DC228C" w:rsidRDefault="00DC228C" w:rsidP="00A81ADF">
      <w:pPr>
        <w:tabs>
          <w:tab w:val="left" w:pos="213"/>
        </w:tabs>
        <w:spacing w:after="0" w:line="240" w:lineRule="auto"/>
        <w:jc w:val="both"/>
        <w:rPr>
          <w:rFonts w:ascii="Times New Roman" w:hAnsi="Times New Roman" w:cs="Times New Roman"/>
          <w:sz w:val="28"/>
          <w:szCs w:val="28"/>
          <w:lang w:val="en-US"/>
        </w:rPr>
      </w:pPr>
    </w:p>
    <w:p w:rsidR="00DC228C" w:rsidRDefault="00DC228C" w:rsidP="00A81ADF">
      <w:pPr>
        <w:tabs>
          <w:tab w:val="left" w:pos="213"/>
        </w:tabs>
        <w:spacing w:after="0" w:line="240" w:lineRule="auto"/>
        <w:jc w:val="both"/>
        <w:rPr>
          <w:rFonts w:ascii="Times New Roman" w:hAnsi="Times New Roman" w:cs="Times New Roman"/>
          <w:sz w:val="28"/>
          <w:szCs w:val="28"/>
          <w:lang w:val="en-US"/>
        </w:rPr>
      </w:pPr>
    </w:p>
    <w:p w:rsidR="00DC228C" w:rsidRDefault="00DC228C" w:rsidP="00A81ADF">
      <w:pPr>
        <w:tabs>
          <w:tab w:val="left" w:pos="213"/>
        </w:tabs>
        <w:spacing w:after="0" w:line="240" w:lineRule="auto"/>
        <w:jc w:val="both"/>
        <w:rPr>
          <w:rFonts w:ascii="Times New Roman" w:hAnsi="Times New Roman" w:cs="Times New Roman"/>
          <w:sz w:val="28"/>
          <w:szCs w:val="28"/>
          <w:lang w:val="en-US"/>
        </w:rPr>
      </w:pPr>
    </w:p>
    <w:p w:rsidR="00DC228C" w:rsidRDefault="00DC228C" w:rsidP="00A81ADF">
      <w:pPr>
        <w:tabs>
          <w:tab w:val="left" w:pos="213"/>
        </w:tabs>
        <w:spacing w:after="0" w:line="240" w:lineRule="auto"/>
        <w:jc w:val="both"/>
        <w:rPr>
          <w:rFonts w:ascii="Times New Roman" w:hAnsi="Times New Roman" w:cs="Times New Roman"/>
          <w:sz w:val="28"/>
          <w:szCs w:val="28"/>
          <w:lang w:val="en-US"/>
        </w:rPr>
      </w:pPr>
    </w:p>
    <w:p w:rsidR="00DC228C" w:rsidRDefault="00DC228C" w:rsidP="00A81ADF">
      <w:pPr>
        <w:tabs>
          <w:tab w:val="left" w:pos="213"/>
        </w:tabs>
        <w:spacing w:after="0" w:line="240" w:lineRule="auto"/>
        <w:jc w:val="both"/>
        <w:rPr>
          <w:rFonts w:ascii="Times New Roman" w:hAnsi="Times New Roman" w:cs="Times New Roman"/>
          <w:sz w:val="28"/>
          <w:szCs w:val="28"/>
          <w:lang w:val="en-US"/>
        </w:rPr>
      </w:pPr>
    </w:p>
    <w:p w:rsidR="00DC228C" w:rsidRDefault="00DC228C" w:rsidP="00A81ADF">
      <w:pPr>
        <w:tabs>
          <w:tab w:val="left" w:pos="213"/>
        </w:tabs>
        <w:spacing w:after="0" w:line="240" w:lineRule="auto"/>
        <w:jc w:val="both"/>
        <w:rPr>
          <w:rFonts w:ascii="Times New Roman" w:hAnsi="Times New Roman" w:cs="Times New Roman"/>
          <w:sz w:val="28"/>
          <w:szCs w:val="28"/>
          <w:lang w:val="en-US"/>
        </w:rPr>
      </w:pPr>
    </w:p>
    <w:p w:rsidR="00DC228C" w:rsidRDefault="00DC228C" w:rsidP="00A81ADF">
      <w:pPr>
        <w:tabs>
          <w:tab w:val="left" w:pos="213"/>
        </w:tabs>
        <w:spacing w:after="0" w:line="240" w:lineRule="auto"/>
        <w:jc w:val="both"/>
        <w:rPr>
          <w:rFonts w:ascii="Times New Roman" w:hAnsi="Times New Roman" w:cs="Times New Roman"/>
          <w:sz w:val="28"/>
          <w:szCs w:val="28"/>
          <w:lang w:val="en-US"/>
        </w:rPr>
      </w:pPr>
    </w:p>
    <w:p w:rsidR="00DC228C" w:rsidRDefault="00DC228C" w:rsidP="00A81ADF">
      <w:pPr>
        <w:tabs>
          <w:tab w:val="left" w:pos="213"/>
        </w:tabs>
        <w:spacing w:after="0" w:line="240" w:lineRule="auto"/>
        <w:jc w:val="both"/>
        <w:rPr>
          <w:rFonts w:ascii="Times New Roman" w:hAnsi="Times New Roman" w:cs="Times New Roman"/>
          <w:sz w:val="28"/>
          <w:szCs w:val="28"/>
          <w:lang w:val="en-US"/>
        </w:rPr>
      </w:pPr>
    </w:p>
    <w:p w:rsidR="00DC228C" w:rsidRDefault="00DC228C" w:rsidP="00A81ADF">
      <w:pPr>
        <w:tabs>
          <w:tab w:val="left" w:pos="213"/>
        </w:tabs>
        <w:spacing w:after="0" w:line="240" w:lineRule="auto"/>
        <w:jc w:val="both"/>
        <w:rPr>
          <w:rFonts w:ascii="Times New Roman" w:hAnsi="Times New Roman" w:cs="Times New Roman"/>
          <w:sz w:val="28"/>
          <w:szCs w:val="28"/>
          <w:lang w:val="en-US"/>
        </w:rPr>
      </w:pPr>
    </w:p>
    <w:p w:rsidR="00DC228C" w:rsidRDefault="00DC228C" w:rsidP="00A81ADF">
      <w:pPr>
        <w:tabs>
          <w:tab w:val="left" w:pos="213"/>
        </w:tabs>
        <w:spacing w:after="0" w:line="240" w:lineRule="auto"/>
        <w:jc w:val="both"/>
        <w:rPr>
          <w:rFonts w:ascii="Times New Roman" w:hAnsi="Times New Roman" w:cs="Times New Roman"/>
          <w:sz w:val="28"/>
          <w:szCs w:val="28"/>
          <w:lang w:val="en-US"/>
        </w:rPr>
      </w:pPr>
    </w:p>
    <w:p w:rsidR="00DC228C" w:rsidRDefault="00DC228C" w:rsidP="00A81ADF">
      <w:pPr>
        <w:tabs>
          <w:tab w:val="left" w:pos="213"/>
        </w:tabs>
        <w:spacing w:after="0" w:line="240" w:lineRule="auto"/>
        <w:jc w:val="both"/>
        <w:rPr>
          <w:rFonts w:ascii="Times New Roman" w:hAnsi="Times New Roman" w:cs="Times New Roman"/>
          <w:sz w:val="28"/>
          <w:szCs w:val="28"/>
          <w:lang w:val="en-US"/>
        </w:rPr>
      </w:pPr>
    </w:p>
    <w:p w:rsidR="00DC228C" w:rsidRPr="0066634D" w:rsidRDefault="00DC228C" w:rsidP="00A81ADF">
      <w:pPr>
        <w:tabs>
          <w:tab w:val="left" w:pos="213"/>
        </w:tabs>
        <w:spacing w:after="0" w:line="240" w:lineRule="auto"/>
        <w:jc w:val="both"/>
        <w:rPr>
          <w:rFonts w:ascii="Times New Roman" w:hAnsi="Times New Roman" w:cs="Times New Roman"/>
          <w:sz w:val="28"/>
          <w:szCs w:val="28"/>
          <w:lang w:val="en-US"/>
        </w:rPr>
      </w:pPr>
    </w:p>
    <w:p w:rsidR="00824A7D" w:rsidRPr="0066634D" w:rsidRDefault="00824A7D" w:rsidP="00A81ADF">
      <w:pPr>
        <w:tabs>
          <w:tab w:val="left" w:pos="213"/>
        </w:tabs>
        <w:spacing w:after="0" w:line="240" w:lineRule="auto"/>
        <w:jc w:val="both"/>
        <w:rPr>
          <w:rFonts w:ascii="Times New Roman" w:hAnsi="Times New Roman" w:cs="Times New Roman"/>
          <w:sz w:val="28"/>
          <w:szCs w:val="28"/>
          <w:lang w:val="en-US"/>
        </w:rPr>
      </w:pPr>
    </w:p>
    <w:p w:rsidR="00824A7D" w:rsidRPr="0066634D" w:rsidRDefault="00824A7D" w:rsidP="00A81ADF">
      <w:pPr>
        <w:tabs>
          <w:tab w:val="left" w:pos="213"/>
        </w:tabs>
        <w:spacing w:after="0" w:line="240" w:lineRule="auto"/>
        <w:jc w:val="both"/>
        <w:rPr>
          <w:rFonts w:ascii="Times New Roman" w:hAnsi="Times New Roman" w:cs="Times New Roman"/>
          <w:sz w:val="28"/>
          <w:szCs w:val="28"/>
          <w:lang w:val="en-US"/>
        </w:rPr>
      </w:pPr>
    </w:p>
    <w:p w:rsidR="00A81ADF" w:rsidRPr="00A81ADF" w:rsidRDefault="00A81ADF" w:rsidP="00A81ADF">
      <w:pPr>
        <w:tabs>
          <w:tab w:val="left" w:pos="213"/>
        </w:tabs>
        <w:spacing w:after="0" w:line="240" w:lineRule="auto"/>
        <w:jc w:val="both"/>
        <w:rPr>
          <w:rFonts w:ascii="Times New Roman" w:hAnsi="Times New Roman" w:cs="Times New Roman"/>
          <w:b/>
          <w:sz w:val="28"/>
          <w:szCs w:val="28"/>
          <w:lang w:val="en-US"/>
        </w:rPr>
      </w:pPr>
      <w:r w:rsidRPr="00A81ADF">
        <w:rPr>
          <w:rFonts w:ascii="Times New Roman" w:hAnsi="Times New Roman" w:cs="Times New Roman"/>
          <w:b/>
          <w:sz w:val="28"/>
          <w:szCs w:val="28"/>
          <w:lang w:val="en-US"/>
        </w:rPr>
        <w:lastRenderedPageBreak/>
        <w:t>Main literature</w:t>
      </w:r>
    </w:p>
    <w:p w:rsidR="00EE0EB9" w:rsidRPr="00CF644D" w:rsidRDefault="00551345" w:rsidP="00EE0EB9">
      <w:pPr>
        <w:tabs>
          <w:tab w:val="left" w:pos="284"/>
          <w:tab w:val="left" w:pos="426"/>
        </w:tabs>
        <w:autoSpaceDN w:val="0"/>
        <w:spacing w:after="0" w:line="240" w:lineRule="auto"/>
        <w:ind w:left="357"/>
        <w:jc w:val="both"/>
        <w:rPr>
          <w:rFonts w:ascii="Times New Roman" w:hAnsi="Times New Roman" w:cs="Times New Roman"/>
          <w:sz w:val="28"/>
          <w:szCs w:val="28"/>
          <w:lang w:val="en-US"/>
        </w:rPr>
      </w:pPr>
      <w:r w:rsidRPr="00CF644D">
        <w:rPr>
          <w:rFonts w:ascii="Times New Roman" w:hAnsi="Times New Roman" w:cs="Times New Roman"/>
          <w:sz w:val="28"/>
          <w:szCs w:val="28"/>
          <w:lang w:val="en-US"/>
        </w:rPr>
        <w:t>1. Kolotaeva, LP Industry Economics: Textbook / LP Kolotaeva, AB Aidarova. - Almaty: Economics, 2012. - 380 p.</w:t>
      </w:r>
      <w:r w:rsidR="00EE0EB9" w:rsidRPr="00EE0EB9">
        <w:rPr>
          <w:rFonts w:ascii="Times New Roman" w:hAnsi="Times New Roman" w:cs="Times New Roman"/>
          <w:sz w:val="28"/>
          <w:szCs w:val="28"/>
          <w:lang w:val="en-US"/>
        </w:rPr>
        <w:t xml:space="preserve"> </w:t>
      </w:r>
    </w:p>
    <w:p w:rsidR="00EE0EB9" w:rsidRPr="00CF644D" w:rsidRDefault="00551345" w:rsidP="00EE0EB9">
      <w:pPr>
        <w:tabs>
          <w:tab w:val="left" w:pos="284"/>
          <w:tab w:val="left" w:pos="426"/>
        </w:tabs>
        <w:autoSpaceDN w:val="0"/>
        <w:spacing w:after="0" w:line="240" w:lineRule="auto"/>
        <w:ind w:left="357"/>
        <w:jc w:val="both"/>
        <w:rPr>
          <w:rFonts w:ascii="Times New Roman" w:hAnsi="Times New Roman" w:cs="Times New Roman"/>
          <w:sz w:val="28"/>
          <w:szCs w:val="28"/>
          <w:lang w:val="en-US"/>
        </w:rPr>
      </w:pPr>
      <w:r w:rsidRPr="00CF644D">
        <w:rPr>
          <w:rFonts w:ascii="Times New Roman" w:hAnsi="Times New Roman" w:cs="Times New Roman"/>
          <w:sz w:val="28"/>
          <w:szCs w:val="28"/>
          <w:lang w:val="en-US"/>
        </w:rPr>
        <w:t>2. Basovskiĭ LE Economy sector: Textbooks. - M .: INFRA-M, 2009.</w:t>
      </w:r>
      <w:r w:rsidRPr="00CF644D">
        <w:rPr>
          <w:rFonts w:ascii="Times New Roman" w:hAnsi="Times New Roman" w:cs="Times New Roman"/>
          <w:sz w:val="28"/>
          <w:szCs w:val="28"/>
          <w:lang w:val="en-US"/>
        </w:rPr>
        <w:br/>
        <w:t>3. Magomedov MD, Kulomzin EY, Chaikin II Economics and organization of production. Food industry. St. Petersburg, Publishing house "RAPP", 2008.</w:t>
      </w:r>
      <w:r w:rsidRPr="00CF644D">
        <w:rPr>
          <w:rFonts w:ascii="Times New Roman" w:hAnsi="Times New Roman" w:cs="Times New Roman"/>
          <w:sz w:val="28"/>
          <w:szCs w:val="28"/>
          <w:lang w:val="en-US"/>
        </w:rPr>
        <w:br/>
        <w:t>4. Zaitsev NL The economy of industrial enterprise: Textbook. - 6 th ed. Revised. and ext. - M .: INFRA-M, 2008.</w:t>
      </w:r>
      <w:r w:rsidR="00EE0EB9" w:rsidRPr="00CF644D">
        <w:rPr>
          <w:rFonts w:ascii="Times New Roman" w:hAnsi="Times New Roman" w:cs="Times New Roman"/>
          <w:sz w:val="28"/>
          <w:szCs w:val="28"/>
          <w:lang w:val="en-US"/>
        </w:rPr>
        <w:t xml:space="preserve"> </w:t>
      </w:r>
    </w:p>
    <w:p w:rsidR="00551345" w:rsidRPr="00EE0EB9" w:rsidRDefault="00551345" w:rsidP="00EE0EB9">
      <w:pPr>
        <w:tabs>
          <w:tab w:val="left" w:pos="284"/>
          <w:tab w:val="left" w:pos="426"/>
        </w:tabs>
        <w:autoSpaceDN w:val="0"/>
        <w:spacing w:after="0" w:line="240" w:lineRule="auto"/>
        <w:ind w:left="357"/>
        <w:jc w:val="both"/>
        <w:rPr>
          <w:rFonts w:ascii="Times New Roman" w:hAnsi="Times New Roman" w:cs="Times New Roman"/>
          <w:sz w:val="28"/>
          <w:szCs w:val="28"/>
          <w:lang w:val="kk-KZ"/>
        </w:rPr>
      </w:pPr>
      <w:r w:rsidRPr="00CF644D">
        <w:rPr>
          <w:rFonts w:ascii="Times New Roman" w:hAnsi="Times New Roman" w:cs="Times New Roman"/>
          <w:sz w:val="28"/>
          <w:szCs w:val="28"/>
          <w:lang w:val="en-US"/>
        </w:rPr>
        <w:t>5. Pozdnyakov, VY Economy sector: a manual for students. enrolled in the special. "Economics and Management" (by industry); Approved UMO / VY Pozdnyakov SV Kazakov. - Moscow: INFRA-M, 2010. - 309 p. - (Higher education)</w:t>
      </w:r>
      <w:r w:rsidRPr="00CF644D">
        <w:rPr>
          <w:rFonts w:ascii="Times New Roman" w:hAnsi="Times New Roman" w:cs="Times New Roman"/>
          <w:sz w:val="28"/>
          <w:szCs w:val="28"/>
          <w:lang w:val="en-US"/>
        </w:rPr>
        <w:br/>
        <w:t>6. Alshanov, RA The economy of independent Kazakhstan: achievements and the way forward / RA Alshanov. - Almaty: Print-S, 2012. - 448 p. - (RK Universities Association)</w:t>
      </w:r>
      <w:r w:rsidRPr="00CF644D">
        <w:rPr>
          <w:rFonts w:ascii="Times New Roman" w:hAnsi="Times New Roman" w:cs="Times New Roman"/>
          <w:sz w:val="28"/>
          <w:szCs w:val="28"/>
          <w:lang w:val="en-US"/>
        </w:rPr>
        <w:br/>
        <w:t>7. Nurgaliyev KR, Nurgaliyev AK Kazakhstan's economy: Textbook. -Almaty: Kazakh University, 2005.</w:t>
      </w:r>
    </w:p>
    <w:p w:rsidR="00DC228C" w:rsidRPr="00CF644D" w:rsidRDefault="00551345" w:rsidP="00EE0EB9">
      <w:pPr>
        <w:tabs>
          <w:tab w:val="left" w:pos="284"/>
          <w:tab w:val="left" w:pos="426"/>
        </w:tabs>
        <w:autoSpaceDN w:val="0"/>
        <w:spacing w:after="0" w:line="240" w:lineRule="auto"/>
        <w:ind w:left="357"/>
        <w:jc w:val="both"/>
        <w:rPr>
          <w:rFonts w:ascii="Times New Roman" w:hAnsi="Times New Roman" w:cs="Times New Roman"/>
          <w:sz w:val="28"/>
          <w:szCs w:val="28"/>
          <w:lang w:val="en-US"/>
        </w:rPr>
      </w:pPr>
      <w:r w:rsidRPr="00EE0EB9">
        <w:rPr>
          <w:rFonts w:ascii="Times New Roman" w:hAnsi="Times New Roman" w:cs="Times New Roman"/>
          <w:sz w:val="28"/>
          <w:szCs w:val="28"/>
          <w:lang w:val="kk-KZ"/>
        </w:rPr>
        <w:t>8.</w:t>
      </w:r>
      <w:r w:rsidRPr="00CF644D">
        <w:rPr>
          <w:rFonts w:ascii="Times New Roman" w:hAnsi="Times New Roman" w:cs="Times New Roman"/>
          <w:sz w:val="28"/>
          <w:szCs w:val="28"/>
          <w:lang w:val="en-US"/>
        </w:rPr>
        <w:t>Gerasimov VD Analysis and diagnosis of the production activity of the enterprises (the theory, methods, situations, tasks). Textbook for students enrolled in the special. "Economics and enterprise management (for construction)" / VD Gerasimov. - 4 th ed., Revised. and ext</w:t>
      </w:r>
      <w:r w:rsidR="00B62B85" w:rsidRPr="00CF644D">
        <w:rPr>
          <w:rFonts w:ascii="Times New Roman" w:hAnsi="Times New Roman" w:cs="Times New Roman"/>
          <w:sz w:val="28"/>
          <w:szCs w:val="28"/>
          <w:lang w:val="en-US"/>
        </w:rPr>
        <w:t>. - M.: KNORUS, 2008. - 256 p.</w:t>
      </w:r>
      <w:r w:rsidR="00B62B85" w:rsidRPr="00CF644D">
        <w:rPr>
          <w:rFonts w:ascii="Times New Roman" w:hAnsi="Times New Roman" w:cs="Times New Roman"/>
          <w:sz w:val="28"/>
          <w:szCs w:val="28"/>
          <w:lang w:val="en-US"/>
        </w:rPr>
        <w:br/>
      </w:r>
      <w:r w:rsidR="00B62B85" w:rsidRPr="00EE0EB9">
        <w:rPr>
          <w:rFonts w:ascii="Times New Roman" w:hAnsi="Times New Roman" w:cs="Times New Roman"/>
          <w:sz w:val="28"/>
          <w:szCs w:val="28"/>
          <w:lang w:val="en-US"/>
        </w:rPr>
        <w:t>9</w:t>
      </w:r>
      <w:r w:rsidRPr="00CF644D">
        <w:rPr>
          <w:rFonts w:ascii="Times New Roman" w:hAnsi="Times New Roman" w:cs="Times New Roman"/>
          <w:sz w:val="28"/>
          <w:szCs w:val="28"/>
          <w:lang w:val="en-US"/>
        </w:rPr>
        <w:t>. Salzhanova, ZA Innovation and technological development of the industry of Kazakhstan (theoretical and methodological aspects) / ZA Salzhanova; Institute of market relations at the University them. EA Buketov. - Karaganda: Publishing house of the PC "Alem", 2002. - 276 p.</w:t>
      </w:r>
      <w:r w:rsidR="00B62B85" w:rsidRPr="00CF644D">
        <w:rPr>
          <w:rFonts w:ascii="Times New Roman" w:hAnsi="Times New Roman" w:cs="Times New Roman"/>
          <w:sz w:val="28"/>
          <w:szCs w:val="28"/>
          <w:lang w:val="en-US"/>
        </w:rPr>
        <w:t xml:space="preserve"> </w:t>
      </w:r>
    </w:p>
    <w:p w:rsidR="00DC228C" w:rsidRPr="00CF644D" w:rsidRDefault="00DC228C" w:rsidP="00A81ADF">
      <w:pPr>
        <w:tabs>
          <w:tab w:val="left" w:pos="213"/>
        </w:tabs>
        <w:spacing w:after="0" w:line="240" w:lineRule="auto"/>
        <w:jc w:val="both"/>
        <w:rPr>
          <w:rFonts w:ascii="Times New Roman" w:hAnsi="Times New Roman" w:cs="Times New Roman"/>
          <w:b/>
          <w:sz w:val="28"/>
          <w:szCs w:val="28"/>
          <w:lang w:val="en-US"/>
        </w:rPr>
      </w:pPr>
    </w:p>
    <w:p w:rsidR="00A81ADF" w:rsidRPr="00A81ADF" w:rsidRDefault="00A81ADF" w:rsidP="00A81ADF">
      <w:pPr>
        <w:tabs>
          <w:tab w:val="left" w:pos="213"/>
        </w:tabs>
        <w:spacing w:after="0" w:line="240" w:lineRule="auto"/>
        <w:jc w:val="both"/>
        <w:rPr>
          <w:rFonts w:ascii="Times New Roman" w:hAnsi="Times New Roman" w:cs="Times New Roman"/>
          <w:b/>
          <w:sz w:val="28"/>
          <w:szCs w:val="28"/>
          <w:lang w:val="en-US"/>
        </w:rPr>
      </w:pPr>
      <w:r w:rsidRPr="00A81ADF">
        <w:rPr>
          <w:rFonts w:ascii="Times New Roman" w:hAnsi="Times New Roman" w:cs="Times New Roman"/>
          <w:b/>
          <w:sz w:val="28"/>
          <w:szCs w:val="28"/>
          <w:lang w:val="en-US"/>
        </w:rPr>
        <w:t>Additional literature</w:t>
      </w:r>
    </w:p>
    <w:p w:rsidR="00EE0EB9" w:rsidRDefault="00B62B85" w:rsidP="00B62B85">
      <w:pPr>
        <w:pStyle w:val="a7"/>
        <w:tabs>
          <w:tab w:val="left" w:pos="0"/>
        </w:tabs>
        <w:autoSpaceDN w:val="0"/>
        <w:spacing w:after="0" w:line="240" w:lineRule="auto"/>
        <w:ind w:left="360"/>
        <w:contextualSpacing w:val="0"/>
        <w:jc w:val="both"/>
        <w:rPr>
          <w:rFonts w:ascii="Times New Roman" w:hAnsi="Times New Roman"/>
          <w:sz w:val="28"/>
          <w:szCs w:val="28"/>
        </w:rPr>
      </w:pPr>
      <w:r w:rsidRPr="00CF644D">
        <w:rPr>
          <w:rFonts w:ascii="Times New Roman" w:hAnsi="Times New Roman"/>
          <w:sz w:val="28"/>
          <w:szCs w:val="28"/>
          <w:lang w:val="en-US"/>
        </w:rPr>
        <w:t>1. Strategy "Kazakhstan-2050": new political course of established state. Message of the President of the Republic of Kazakhstan - Leader of the Nation Nursultan Nazarbayev to the people Kazahstana.-Almaty: Lawyer, 2013</w:t>
      </w:r>
      <w:r w:rsidRPr="00CF644D">
        <w:rPr>
          <w:rFonts w:ascii="Times New Roman" w:hAnsi="Times New Roman"/>
          <w:sz w:val="28"/>
          <w:szCs w:val="28"/>
          <w:lang w:val="en-US"/>
        </w:rPr>
        <w:br/>
        <w:t xml:space="preserve">2. Law of the Republic of Kazakhstan on state support of industrial innovation. </w:t>
      </w:r>
      <w:r w:rsidRPr="00EE0EB9">
        <w:rPr>
          <w:rFonts w:ascii="Times New Roman" w:hAnsi="Times New Roman"/>
          <w:sz w:val="28"/>
          <w:szCs w:val="28"/>
        </w:rPr>
        <w:t>Astana. 26.01.2012 Mr.</w:t>
      </w:r>
      <w:r w:rsidR="00EE0EB9">
        <w:rPr>
          <w:rFonts w:ascii="Times New Roman" w:hAnsi="Times New Roman"/>
          <w:sz w:val="28"/>
          <w:szCs w:val="28"/>
        </w:rPr>
        <w:t xml:space="preserve"> </w:t>
      </w:r>
    </w:p>
    <w:p w:rsidR="00EE0EB9" w:rsidRPr="00EE0EB9" w:rsidRDefault="00B62B85" w:rsidP="00B62B85">
      <w:pPr>
        <w:pStyle w:val="a7"/>
        <w:tabs>
          <w:tab w:val="left" w:pos="0"/>
        </w:tabs>
        <w:autoSpaceDN w:val="0"/>
        <w:spacing w:after="0" w:line="240" w:lineRule="auto"/>
        <w:ind w:left="360"/>
        <w:contextualSpacing w:val="0"/>
        <w:jc w:val="both"/>
        <w:rPr>
          <w:rFonts w:ascii="Times New Roman" w:hAnsi="Times New Roman"/>
          <w:sz w:val="28"/>
          <w:szCs w:val="28"/>
          <w:lang w:val="en-US"/>
        </w:rPr>
      </w:pPr>
      <w:r w:rsidRPr="00CF644D">
        <w:rPr>
          <w:rFonts w:ascii="Times New Roman" w:hAnsi="Times New Roman"/>
          <w:sz w:val="28"/>
          <w:szCs w:val="28"/>
          <w:lang w:val="en-US"/>
        </w:rPr>
        <w:t>3. Strategic Development Plan of the Republic of Kazakhstan through to 2020. Approved by Decree of the President of the Republic of Kazakhstan dated February 1, 2010, number 922</w:t>
      </w:r>
      <w:r w:rsidR="00EE0EB9" w:rsidRPr="00EE0EB9">
        <w:rPr>
          <w:rFonts w:ascii="Times New Roman" w:hAnsi="Times New Roman"/>
          <w:sz w:val="28"/>
          <w:szCs w:val="28"/>
          <w:lang w:val="en-US"/>
        </w:rPr>
        <w:t xml:space="preserve"> </w:t>
      </w:r>
    </w:p>
    <w:p w:rsidR="00EE0EB9" w:rsidRPr="00CF644D" w:rsidRDefault="00B62B85" w:rsidP="00B62B85">
      <w:pPr>
        <w:pStyle w:val="a7"/>
        <w:tabs>
          <w:tab w:val="left" w:pos="0"/>
        </w:tabs>
        <w:autoSpaceDN w:val="0"/>
        <w:spacing w:after="0" w:line="240" w:lineRule="auto"/>
        <w:ind w:left="360"/>
        <w:contextualSpacing w:val="0"/>
        <w:jc w:val="both"/>
        <w:rPr>
          <w:rFonts w:ascii="Times New Roman" w:hAnsi="Times New Roman"/>
          <w:sz w:val="28"/>
          <w:szCs w:val="28"/>
          <w:lang w:val="en-US"/>
        </w:rPr>
      </w:pPr>
      <w:r w:rsidRPr="00CF644D">
        <w:rPr>
          <w:rFonts w:ascii="Times New Roman" w:hAnsi="Times New Roman"/>
          <w:sz w:val="28"/>
          <w:szCs w:val="28"/>
          <w:lang w:val="en-US"/>
        </w:rPr>
        <w:t>4. The state program for accelerated industrial-innovative development of Kazakhstan for 2010-2014gody, Astana, 2010. Approved by Decree of the President of the Republic of Kazakhstan from 19marta, 2010 № 958.</w:t>
      </w:r>
      <w:r w:rsidRPr="00CF644D">
        <w:rPr>
          <w:rFonts w:ascii="Times New Roman" w:hAnsi="Times New Roman"/>
          <w:sz w:val="28"/>
          <w:szCs w:val="28"/>
          <w:lang w:val="en-US"/>
        </w:rPr>
        <w:br/>
        <w:t>5. State Program of industrial development of Kazakhstan for 2015-2019 Astana 2014</w:t>
      </w:r>
      <w:r w:rsidR="00EE0EB9" w:rsidRPr="00CF644D">
        <w:rPr>
          <w:rFonts w:ascii="Times New Roman" w:hAnsi="Times New Roman"/>
          <w:sz w:val="28"/>
          <w:szCs w:val="28"/>
          <w:lang w:val="en-US"/>
        </w:rPr>
        <w:t xml:space="preserve"> </w:t>
      </w:r>
    </w:p>
    <w:p w:rsidR="00EE0EB9" w:rsidRPr="00CF644D" w:rsidRDefault="00B62B85" w:rsidP="00B62B85">
      <w:pPr>
        <w:pStyle w:val="a7"/>
        <w:tabs>
          <w:tab w:val="left" w:pos="0"/>
        </w:tabs>
        <w:autoSpaceDN w:val="0"/>
        <w:spacing w:after="0" w:line="240" w:lineRule="auto"/>
        <w:ind w:left="360"/>
        <w:contextualSpacing w:val="0"/>
        <w:jc w:val="both"/>
        <w:rPr>
          <w:rFonts w:ascii="Times New Roman" w:hAnsi="Times New Roman"/>
          <w:sz w:val="28"/>
          <w:szCs w:val="28"/>
          <w:lang w:val="en-US"/>
        </w:rPr>
      </w:pPr>
      <w:r w:rsidRPr="00CF644D">
        <w:rPr>
          <w:rFonts w:ascii="Times New Roman" w:hAnsi="Times New Roman"/>
          <w:sz w:val="28"/>
          <w:szCs w:val="28"/>
          <w:lang w:val="en-US"/>
        </w:rPr>
        <w:t>6. Program for the development of agro-industrial complex in the Republic of Kazakhstan for 2010 - 2014. Approved by Decree of the Government of the Republic of Kazakhstan dated October 12, 2010.</w:t>
      </w:r>
      <w:r w:rsidR="00EE0EB9" w:rsidRPr="00EE0EB9">
        <w:rPr>
          <w:rFonts w:ascii="Times New Roman" w:hAnsi="Times New Roman"/>
          <w:sz w:val="28"/>
          <w:szCs w:val="28"/>
          <w:lang w:val="en-US"/>
        </w:rPr>
        <w:t xml:space="preserve"> </w:t>
      </w:r>
    </w:p>
    <w:p w:rsidR="006B22A9" w:rsidRPr="00CF644D" w:rsidRDefault="00CF644D" w:rsidP="00B62B85">
      <w:pPr>
        <w:pStyle w:val="a7"/>
        <w:tabs>
          <w:tab w:val="left" w:pos="0"/>
        </w:tabs>
        <w:autoSpaceDN w:val="0"/>
        <w:spacing w:after="0" w:line="240" w:lineRule="auto"/>
        <w:ind w:left="360"/>
        <w:contextualSpacing w:val="0"/>
        <w:jc w:val="both"/>
        <w:rPr>
          <w:rFonts w:ascii="Times New Roman" w:hAnsi="Times New Roman"/>
          <w:sz w:val="28"/>
          <w:szCs w:val="28"/>
          <w:lang w:val="en-US"/>
        </w:rPr>
      </w:pPr>
      <w:r>
        <w:rPr>
          <w:rFonts w:ascii="Times New Roman" w:hAnsi="Times New Roman"/>
          <w:sz w:val="28"/>
          <w:szCs w:val="28"/>
          <w:lang w:val="en-US"/>
        </w:rPr>
        <w:lastRenderedPageBreak/>
        <w:t xml:space="preserve"> </w:t>
      </w:r>
    </w:p>
    <w:p w:rsidR="006B22A9" w:rsidRPr="00CF644D" w:rsidRDefault="00B62B85" w:rsidP="00B62B85">
      <w:pPr>
        <w:pStyle w:val="a7"/>
        <w:tabs>
          <w:tab w:val="left" w:pos="0"/>
        </w:tabs>
        <w:autoSpaceDN w:val="0"/>
        <w:spacing w:after="0" w:line="240" w:lineRule="auto"/>
        <w:ind w:left="360"/>
        <w:contextualSpacing w:val="0"/>
        <w:jc w:val="both"/>
        <w:rPr>
          <w:rFonts w:ascii="Times New Roman" w:hAnsi="Times New Roman"/>
          <w:sz w:val="28"/>
          <w:szCs w:val="28"/>
          <w:lang w:val="en-US"/>
        </w:rPr>
      </w:pPr>
      <w:r w:rsidRPr="00CF644D">
        <w:rPr>
          <w:rFonts w:ascii="Times New Roman" w:hAnsi="Times New Roman"/>
          <w:sz w:val="28"/>
          <w:szCs w:val="28"/>
          <w:lang w:val="en-US"/>
        </w:rPr>
        <w:t>2. The program for the development of the pharmaceutical industry of the Republic of Kazakhstan for 2010-2014.</w:t>
      </w:r>
      <w:r w:rsidR="006B22A9" w:rsidRPr="006B22A9">
        <w:rPr>
          <w:rFonts w:ascii="Times New Roman" w:hAnsi="Times New Roman"/>
          <w:sz w:val="28"/>
          <w:szCs w:val="28"/>
          <w:lang w:val="en-US"/>
        </w:rPr>
        <w:t xml:space="preserve"> </w:t>
      </w:r>
    </w:p>
    <w:p w:rsidR="006B22A9" w:rsidRPr="00CF644D" w:rsidRDefault="00B62B85" w:rsidP="00B62B85">
      <w:pPr>
        <w:pStyle w:val="a7"/>
        <w:tabs>
          <w:tab w:val="left" w:pos="0"/>
        </w:tabs>
        <w:autoSpaceDN w:val="0"/>
        <w:spacing w:after="0" w:line="240" w:lineRule="auto"/>
        <w:ind w:left="360"/>
        <w:contextualSpacing w:val="0"/>
        <w:jc w:val="both"/>
        <w:rPr>
          <w:rFonts w:ascii="Times New Roman" w:hAnsi="Times New Roman"/>
          <w:sz w:val="28"/>
          <w:szCs w:val="28"/>
          <w:lang w:val="en-US"/>
        </w:rPr>
      </w:pPr>
      <w:r w:rsidRPr="00CF644D">
        <w:rPr>
          <w:rFonts w:ascii="Times New Roman" w:hAnsi="Times New Roman"/>
          <w:sz w:val="28"/>
          <w:szCs w:val="28"/>
          <w:lang w:val="en-US"/>
        </w:rPr>
        <w:t>3. The program for the development of construction industry and production of construction materials in the Republic of Kazakhstan for 2010 - 2014. Approved by Decree of the Republic of Kazakhstan dated 30 September 2010.</w:t>
      </w:r>
      <w:r w:rsidRPr="00CF644D">
        <w:rPr>
          <w:rFonts w:ascii="Times New Roman" w:hAnsi="Times New Roman"/>
          <w:sz w:val="28"/>
          <w:szCs w:val="28"/>
          <w:lang w:val="en-US"/>
        </w:rPr>
        <w:br/>
        <w:t>4. The program for the development of the mining industry in the Republic of Kazakhstan for 2010-2014. Approved by Decree of the Government of the Republic of Kazakhstan dated October 30, 2010.</w:t>
      </w:r>
      <w:r w:rsidR="006B22A9" w:rsidRPr="006B22A9">
        <w:rPr>
          <w:rFonts w:ascii="Times New Roman" w:hAnsi="Times New Roman"/>
          <w:sz w:val="28"/>
          <w:szCs w:val="28"/>
          <w:lang w:val="en-US"/>
        </w:rPr>
        <w:t xml:space="preserve"> </w:t>
      </w:r>
    </w:p>
    <w:p w:rsidR="006B22A9" w:rsidRPr="00CF644D" w:rsidRDefault="00B62B85" w:rsidP="00B62B85">
      <w:pPr>
        <w:pStyle w:val="a7"/>
        <w:tabs>
          <w:tab w:val="left" w:pos="0"/>
        </w:tabs>
        <w:autoSpaceDN w:val="0"/>
        <w:spacing w:after="0" w:line="240" w:lineRule="auto"/>
        <w:ind w:left="360"/>
        <w:contextualSpacing w:val="0"/>
        <w:jc w:val="both"/>
        <w:rPr>
          <w:rFonts w:ascii="Times New Roman" w:hAnsi="Times New Roman"/>
          <w:sz w:val="28"/>
          <w:szCs w:val="28"/>
          <w:lang w:val="en-US"/>
        </w:rPr>
      </w:pPr>
      <w:r w:rsidRPr="00CF644D">
        <w:rPr>
          <w:rFonts w:ascii="Times New Roman" w:hAnsi="Times New Roman"/>
          <w:sz w:val="28"/>
          <w:szCs w:val="28"/>
          <w:lang w:val="en-US"/>
        </w:rPr>
        <w:t>5. Programme for the development of the chemical industry of the Republic of Kazakhstan for 2010-2014. Approved by Decree of the Government of the Republic of Kazakhstan dated September 30, 2010.</w:t>
      </w:r>
      <w:r w:rsidR="006B22A9" w:rsidRPr="006B22A9">
        <w:rPr>
          <w:rFonts w:ascii="Times New Roman" w:hAnsi="Times New Roman"/>
          <w:sz w:val="28"/>
          <w:szCs w:val="28"/>
          <w:lang w:val="en-US"/>
        </w:rPr>
        <w:t xml:space="preserve"> </w:t>
      </w:r>
    </w:p>
    <w:p w:rsidR="006B22A9" w:rsidRPr="00CF644D" w:rsidRDefault="00B62B85" w:rsidP="00B62B85">
      <w:pPr>
        <w:pStyle w:val="a7"/>
        <w:tabs>
          <w:tab w:val="left" w:pos="0"/>
        </w:tabs>
        <w:autoSpaceDN w:val="0"/>
        <w:spacing w:after="0" w:line="240" w:lineRule="auto"/>
        <w:ind w:left="360"/>
        <w:contextualSpacing w:val="0"/>
        <w:jc w:val="both"/>
        <w:rPr>
          <w:rFonts w:ascii="Times New Roman" w:hAnsi="Times New Roman"/>
          <w:sz w:val="28"/>
          <w:szCs w:val="28"/>
          <w:lang w:val="en-US"/>
        </w:rPr>
      </w:pPr>
      <w:r w:rsidRPr="00CF644D">
        <w:rPr>
          <w:rFonts w:ascii="Times New Roman" w:hAnsi="Times New Roman"/>
          <w:sz w:val="28"/>
          <w:szCs w:val="28"/>
          <w:lang w:val="en-US"/>
        </w:rPr>
        <w:t>6. Economics. English-Russian Dictionary Handbook / Ed. EJ Dolan, BI Domnenkov. - Magadan: Times, 2007. - 542 p.</w:t>
      </w:r>
      <w:r w:rsidRPr="00CF644D">
        <w:rPr>
          <w:rFonts w:ascii="Times New Roman" w:hAnsi="Times New Roman"/>
          <w:sz w:val="28"/>
          <w:szCs w:val="28"/>
          <w:lang w:val="en-US"/>
        </w:rPr>
        <w:br/>
        <w:t>7. Scheme of rational allocation of production capacities of the Republic of Kazakhstan to 2015goda. Approved by Decree of the Government of the Republic of Kazakhstan dated 29 April 2010.</w:t>
      </w:r>
      <w:r w:rsidR="006B22A9" w:rsidRPr="006B22A9">
        <w:rPr>
          <w:rFonts w:ascii="Times New Roman" w:hAnsi="Times New Roman"/>
          <w:sz w:val="28"/>
          <w:szCs w:val="28"/>
          <w:lang w:val="en-US"/>
        </w:rPr>
        <w:t xml:space="preserve"> </w:t>
      </w:r>
    </w:p>
    <w:p w:rsidR="006B22A9" w:rsidRPr="00CF644D" w:rsidRDefault="00B62B85" w:rsidP="00B62B85">
      <w:pPr>
        <w:pStyle w:val="a7"/>
        <w:tabs>
          <w:tab w:val="left" w:pos="0"/>
        </w:tabs>
        <w:autoSpaceDN w:val="0"/>
        <w:spacing w:after="0" w:line="240" w:lineRule="auto"/>
        <w:ind w:left="360"/>
        <w:contextualSpacing w:val="0"/>
        <w:jc w:val="both"/>
        <w:rPr>
          <w:rFonts w:ascii="Times New Roman" w:hAnsi="Times New Roman"/>
          <w:sz w:val="28"/>
          <w:szCs w:val="28"/>
          <w:lang w:val="en-US"/>
        </w:rPr>
      </w:pPr>
      <w:r w:rsidRPr="00CF644D">
        <w:rPr>
          <w:rFonts w:ascii="Times New Roman" w:hAnsi="Times New Roman"/>
          <w:sz w:val="28"/>
          <w:szCs w:val="28"/>
          <w:lang w:val="en-US"/>
        </w:rPr>
        <w:t>8. Industry of Kazakhstan and its regions for 2009-2013. Statistical Yearbook / Agency of the Republic of Kazakhstan on statistics / Edited Zh.Omarova / Astana 2014.</w:t>
      </w:r>
      <w:r w:rsidR="006B22A9" w:rsidRPr="006B22A9">
        <w:rPr>
          <w:rFonts w:ascii="Times New Roman" w:hAnsi="Times New Roman"/>
          <w:sz w:val="28"/>
          <w:szCs w:val="28"/>
          <w:lang w:val="en-US"/>
        </w:rPr>
        <w:t xml:space="preserve"> </w:t>
      </w:r>
    </w:p>
    <w:p w:rsidR="006B22A9" w:rsidRPr="00CF644D" w:rsidRDefault="00B62B85" w:rsidP="00B62B85">
      <w:pPr>
        <w:pStyle w:val="a7"/>
        <w:tabs>
          <w:tab w:val="left" w:pos="0"/>
        </w:tabs>
        <w:autoSpaceDN w:val="0"/>
        <w:spacing w:after="0" w:line="240" w:lineRule="auto"/>
        <w:ind w:left="360"/>
        <w:contextualSpacing w:val="0"/>
        <w:jc w:val="both"/>
        <w:rPr>
          <w:rFonts w:ascii="Times New Roman" w:hAnsi="Times New Roman"/>
          <w:sz w:val="28"/>
          <w:szCs w:val="28"/>
          <w:lang w:val="en-US"/>
        </w:rPr>
      </w:pPr>
      <w:r w:rsidRPr="00CF644D">
        <w:rPr>
          <w:rFonts w:ascii="Times New Roman" w:hAnsi="Times New Roman"/>
          <w:sz w:val="28"/>
          <w:szCs w:val="28"/>
          <w:lang w:val="en-US"/>
        </w:rPr>
        <w:t>9. Regions of Kazakhstan in 2013godu. Statistical Yearbook / Edited by AA Smailova / Astana 2014.</w:t>
      </w:r>
      <w:r w:rsidR="006B22A9" w:rsidRPr="006B22A9">
        <w:rPr>
          <w:rFonts w:ascii="Times New Roman" w:hAnsi="Times New Roman"/>
          <w:sz w:val="28"/>
          <w:szCs w:val="28"/>
          <w:lang w:val="en-US"/>
        </w:rPr>
        <w:t xml:space="preserve"> </w:t>
      </w:r>
    </w:p>
    <w:p w:rsidR="00B62B85" w:rsidRPr="00EE0EB9" w:rsidRDefault="00B62B85" w:rsidP="00B62B85">
      <w:pPr>
        <w:pStyle w:val="a7"/>
        <w:tabs>
          <w:tab w:val="left" w:pos="0"/>
        </w:tabs>
        <w:autoSpaceDN w:val="0"/>
        <w:spacing w:after="0" w:line="240" w:lineRule="auto"/>
        <w:ind w:left="360"/>
        <w:contextualSpacing w:val="0"/>
        <w:jc w:val="both"/>
        <w:rPr>
          <w:rFonts w:ascii="Times New Roman" w:hAnsi="Times New Roman"/>
          <w:sz w:val="28"/>
          <w:szCs w:val="28"/>
          <w:lang w:val="en-US"/>
        </w:rPr>
      </w:pPr>
      <w:r w:rsidRPr="00CF644D">
        <w:rPr>
          <w:rFonts w:ascii="Times New Roman" w:hAnsi="Times New Roman"/>
          <w:sz w:val="28"/>
          <w:szCs w:val="28"/>
          <w:lang w:val="en-US"/>
        </w:rPr>
        <w:t>10. Kolotaeva, LP Collection of case studies to conduct practical classes on discitis. "Economy of Industry of building materials" for students. specialist. 5B050600 - Economy / LP Kolotaeva, AB Aidarova. - Shymkent: UKGU, 2014. - 40 p.</w:t>
      </w:r>
    </w:p>
    <w:p w:rsidR="00DC228C" w:rsidRPr="000951D6" w:rsidRDefault="006B22A9" w:rsidP="006B22A9">
      <w:pPr>
        <w:tabs>
          <w:tab w:val="left" w:pos="851"/>
        </w:tabs>
        <w:spacing w:after="0" w:line="240" w:lineRule="auto"/>
        <w:ind w:left="360"/>
        <w:jc w:val="both"/>
        <w:rPr>
          <w:rFonts w:ascii="Times New Roman" w:eastAsia="Consolas" w:hAnsi="Times New Roman" w:cs="Times New Roman"/>
          <w:sz w:val="28"/>
          <w:szCs w:val="28"/>
          <w:lang w:val="en-US"/>
        </w:rPr>
      </w:pPr>
      <w:r w:rsidRPr="00CF644D">
        <w:rPr>
          <w:rFonts w:ascii="Times New Roman" w:hAnsi="Times New Roman" w:cs="Times New Roman"/>
          <w:sz w:val="28"/>
          <w:szCs w:val="28"/>
          <w:lang w:val="en-US"/>
        </w:rPr>
        <w:t xml:space="preserve">11. </w:t>
      </w:r>
      <w:hyperlink r:id="rId10" w:history="1">
        <w:r w:rsidR="00DC228C" w:rsidRPr="000951D6">
          <w:rPr>
            <w:rStyle w:val="af0"/>
            <w:rFonts w:ascii="Times New Roman" w:eastAsia="Consolas" w:hAnsi="Times New Roman" w:cs="Times New Roman"/>
            <w:sz w:val="28"/>
            <w:szCs w:val="28"/>
            <w:lang w:val="en-US"/>
          </w:rPr>
          <w:t>http://www.fic.kz/eng/doc</w:t>
        </w:r>
      </w:hyperlink>
      <w:r w:rsidR="00DC228C" w:rsidRPr="000951D6">
        <w:rPr>
          <w:rFonts w:ascii="Times New Roman" w:eastAsia="Consolas" w:hAnsi="Times New Roman" w:cs="Times New Roman"/>
          <w:sz w:val="28"/>
          <w:szCs w:val="28"/>
          <w:lang w:val="en-US"/>
        </w:rPr>
        <w:t xml:space="preserve"> The state program on industrial development of Kazakhstan for 2015-2019</w:t>
      </w:r>
    </w:p>
    <w:p w:rsidR="00DC228C" w:rsidRPr="000951D6" w:rsidRDefault="000951D6" w:rsidP="006B22A9">
      <w:pPr>
        <w:tabs>
          <w:tab w:val="left" w:pos="851"/>
        </w:tabs>
        <w:spacing w:after="0" w:line="240" w:lineRule="auto"/>
        <w:ind w:left="360"/>
        <w:jc w:val="both"/>
        <w:rPr>
          <w:rFonts w:ascii="Times New Roman" w:hAnsi="Times New Roman" w:cs="Times New Roman"/>
          <w:sz w:val="28"/>
          <w:szCs w:val="28"/>
          <w:lang w:val="en-US"/>
        </w:rPr>
      </w:pPr>
      <w:r w:rsidRPr="00CF644D">
        <w:rPr>
          <w:rFonts w:ascii="Times New Roman" w:hAnsi="Times New Roman" w:cs="Times New Roman"/>
          <w:sz w:val="28"/>
          <w:szCs w:val="28"/>
          <w:lang w:val="en-US"/>
        </w:rPr>
        <w:t xml:space="preserve">12. </w:t>
      </w:r>
      <w:hyperlink r:id="rId11" w:history="1">
        <w:r w:rsidR="00DC228C" w:rsidRPr="000951D6">
          <w:rPr>
            <w:rStyle w:val="af0"/>
            <w:rFonts w:ascii="Times New Roman" w:hAnsi="Times New Roman" w:cs="Times New Roman"/>
            <w:sz w:val="28"/>
            <w:szCs w:val="28"/>
            <w:lang w:val="en-US"/>
          </w:rPr>
          <w:t>http://www.fic.kz/eng/doc</w:t>
        </w:r>
      </w:hyperlink>
      <w:r w:rsidR="00DC228C" w:rsidRPr="000951D6">
        <w:rPr>
          <w:rFonts w:ascii="Times New Roman" w:hAnsi="Times New Roman" w:cs="Times New Roman"/>
          <w:sz w:val="28"/>
          <w:szCs w:val="28"/>
          <w:lang w:val="en-US"/>
        </w:rPr>
        <w:t xml:space="preserve"> Industrialization concept 2015 – 2019</w:t>
      </w:r>
    </w:p>
    <w:p w:rsidR="00DC228C" w:rsidRPr="000951D6" w:rsidRDefault="000951D6" w:rsidP="000951D6">
      <w:pPr>
        <w:tabs>
          <w:tab w:val="left" w:pos="851"/>
        </w:tabs>
        <w:spacing w:after="0" w:line="240" w:lineRule="auto"/>
        <w:ind w:left="360"/>
        <w:jc w:val="both"/>
        <w:rPr>
          <w:rFonts w:ascii="Times New Roman" w:hAnsi="Times New Roman"/>
          <w:sz w:val="28"/>
          <w:szCs w:val="28"/>
          <w:lang w:val="en-US"/>
        </w:rPr>
      </w:pPr>
      <w:r w:rsidRPr="00CF644D">
        <w:rPr>
          <w:rFonts w:ascii="Times New Roman" w:hAnsi="Times New Roman" w:cs="Times New Roman"/>
          <w:bCs/>
          <w:sz w:val="28"/>
          <w:szCs w:val="28"/>
          <w:lang w:val="en-US"/>
        </w:rPr>
        <w:t>13.</w:t>
      </w:r>
      <w:r w:rsidRPr="00CF644D">
        <w:rPr>
          <w:rFonts w:ascii="Times New Roman" w:hAnsi="Times New Roman"/>
          <w:bCs/>
          <w:sz w:val="28"/>
          <w:szCs w:val="28"/>
          <w:lang w:val="en-US"/>
        </w:rPr>
        <w:t xml:space="preserve"> </w:t>
      </w:r>
      <w:r w:rsidR="00DC228C" w:rsidRPr="000951D6">
        <w:rPr>
          <w:rFonts w:ascii="Times New Roman" w:hAnsi="Times New Roman"/>
          <w:bCs/>
          <w:sz w:val="28"/>
          <w:szCs w:val="28"/>
          <w:lang w:val="en-US"/>
        </w:rPr>
        <w:t>Parkin, M.</w:t>
      </w:r>
      <w:r w:rsidR="00DC228C" w:rsidRPr="000951D6">
        <w:rPr>
          <w:rFonts w:ascii="Times New Roman" w:hAnsi="Times New Roman"/>
          <w:sz w:val="28"/>
          <w:szCs w:val="28"/>
          <w:lang w:val="en-US"/>
        </w:rPr>
        <w:t xml:space="preserve">  Economics / M. Parkin. - Fourth Edition. - New York : Addison-Wesley,  1997. -  838p</w:t>
      </w:r>
      <w:r w:rsidR="00DC228C" w:rsidRPr="000951D6">
        <w:rPr>
          <w:sz w:val="28"/>
          <w:szCs w:val="28"/>
          <w:lang w:val="en-US"/>
        </w:rPr>
        <w:t>.</w:t>
      </w:r>
    </w:p>
    <w:p w:rsidR="00A81ADF" w:rsidRPr="00A81ADF" w:rsidRDefault="00A81ADF" w:rsidP="00A81ADF">
      <w:pPr>
        <w:tabs>
          <w:tab w:val="left" w:pos="213"/>
        </w:tabs>
        <w:spacing w:after="0" w:line="240" w:lineRule="auto"/>
        <w:jc w:val="both"/>
        <w:rPr>
          <w:rFonts w:ascii="Times New Roman" w:hAnsi="Times New Roman" w:cs="Times New Roman"/>
          <w:sz w:val="28"/>
          <w:szCs w:val="28"/>
          <w:lang w:val="en-US"/>
        </w:rPr>
      </w:pPr>
    </w:p>
    <w:p w:rsidR="00A81ADF" w:rsidRPr="00A81ADF" w:rsidRDefault="00A81ADF" w:rsidP="00A81ADF">
      <w:pPr>
        <w:tabs>
          <w:tab w:val="left" w:pos="213"/>
        </w:tabs>
        <w:spacing w:after="0" w:line="240" w:lineRule="auto"/>
        <w:jc w:val="both"/>
        <w:rPr>
          <w:rFonts w:ascii="Times New Roman" w:hAnsi="Times New Roman" w:cs="Times New Roman"/>
          <w:b/>
          <w:sz w:val="28"/>
          <w:szCs w:val="28"/>
          <w:lang w:val="en-US"/>
        </w:rPr>
      </w:pPr>
      <w:r w:rsidRPr="00A81ADF">
        <w:rPr>
          <w:rFonts w:ascii="Times New Roman" w:hAnsi="Times New Roman" w:cs="Times New Roman"/>
          <w:b/>
          <w:sz w:val="28"/>
          <w:szCs w:val="28"/>
          <w:lang w:val="en-US"/>
        </w:rPr>
        <w:t>4.1. Posters, electronic textbooks, slides, video movies, computer programs, virtual laboratory works (numbers, full names)</w:t>
      </w:r>
    </w:p>
    <w:p w:rsidR="00A81ADF" w:rsidRPr="00A81ADF" w:rsidRDefault="00EE0EB9" w:rsidP="00A81ADF">
      <w:pPr>
        <w:tabs>
          <w:tab w:val="left" w:pos="213"/>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rPr>
        <w:t>1</w:t>
      </w:r>
      <w:r w:rsidR="00A81ADF" w:rsidRPr="00A81ADF">
        <w:rPr>
          <w:rFonts w:ascii="Times New Roman" w:hAnsi="Times New Roman" w:cs="Times New Roman"/>
          <w:sz w:val="28"/>
          <w:szCs w:val="28"/>
          <w:lang w:val="en-US"/>
        </w:rPr>
        <w:t>. Electronic textbooks \Internet resources</w:t>
      </w:r>
    </w:p>
    <w:p w:rsidR="009D744B" w:rsidRDefault="009D744B" w:rsidP="004226B7">
      <w:pPr>
        <w:pStyle w:val="a7"/>
        <w:spacing w:after="0" w:line="240" w:lineRule="auto"/>
        <w:ind w:left="0" w:firstLine="567"/>
        <w:jc w:val="both"/>
        <w:rPr>
          <w:rFonts w:ascii="Times New Roman" w:hAnsi="Times New Roman"/>
          <w:sz w:val="28"/>
          <w:szCs w:val="28"/>
          <w:lang w:val="en-US"/>
        </w:rPr>
      </w:pPr>
    </w:p>
    <w:p w:rsidR="009D744B" w:rsidRDefault="009D744B" w:rsidP="004226B7">
      <w:pPr>
        <w:pStyle w:val="a7"/>
        <w:spacing w:after="0" w:line="240" w:lineRule="auto"/>
        <w:ind w:left="0" w:firstLine="567"/>
        <w:jc w:val="both"/>
        <w:rPr>
          <w:rFonts w:ascii="Times New Roman" w:hAnsi="Times New Roman"/>
          <w:sz w:val="28"/>
          <w:szCs w:val="28"/>
          <w:lang w:val="en-US"/>
        </w:rPr>
      </w:pPr>
    </w:p>
    <w:sectPr w:rsidR="009D744B" w:rsidSect="00AA371A">
      <w:footerReference w:type="default" r:id="rId1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7B21" w:rsidRDefault="00957B21" w:rsidP="00811EBC">
      <w:pPr>
        <w:spacing w:after="0" w:line="240" w:lineRule="auto"/>
      </w:pPr>
      <w:r>
        <w:separator/>
      </w:r>
    </w:p>
  </w:endnote>
  <w:endnote w:type="continuationSeparator" w:id="1">
    <w:p w:rsidR="00957B21" w:rsidRDefault="00957B21" w:rsidP="00811EB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Math">
    <w:panose1 w:val="02040503050406030204"/>
    <w:charset w:val="CC"/>
    <w:family w:val="roman"/>
    <w:pitch w:val="variable"/>
    <w:sig w:usb0="A00002EF" w:usb1="420020EB" w:usb2="00000000" w:usb3="00000000" w:csb0="0000009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629666"/>
      <w:docPartObj>
        <w:docPartGallery w:val="Page Numbers (Bottom of Page)"/>
        <w:docPartUnique/>
      </w:docPartObj>
    </w:sdtPr>
    <w:sdtContent>
      <w:p w:rsidR="00811EBC" w:rsidRDefault="003D7D6B">
        <w:pPr>
          <w:pStyle w:val="af1"/>
          <w:jc w:val="center"/>
        </w:pPr>
        <w:fldSimple w:instr=" PAGE   \* MERGEFORMAT ">
          <w:r w:rsidR="0065011C">
            <w:rPr>
              <w:noProof/>
            </w:rPr>
            <w:t>15</w:t>
          </w:r>
        </w:fldSimple>
      </w:p>
    </w:sdtContent>
  </w:sdt>
  <w:p w:rsidR="00811EBC" w:rsidRDefault="00811EBC">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7B21" w:rsidRDefault="00957B21" w:rsidP="00811EBC">
      <w:pPr>
        <w:spacing w:after="0" w:line="240" w:lineRule="auto"/>
      </w:pPr>
      <w:r>
        <w:separator/>
      </w:r>
    </w:p>
  </w:footnote>
  <w:footnote w:type="continuationSeparator" w:id="1">
    <w:p w:rsidR="00957B21" w:rsidRDefault="00957B21" w:rsidP="00811EB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206DF7C"/>
    <w:lvl w:ilvl="0">
      <w:numFmt w:val="bullet"/>
      <w:lvlText w:val="*"/>
      <w:lvlJc w:val="left"/>
    </w:lvl>
  </w:abstractNum>
  <w:abstractNum w:abstractNumId="1">
    <w:nsid w:val="05966876"/>
    <w:multiLevelType w:val="hybridMultilevel"/>
    <w:tmpl w:val="9CD4028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076012E"/>
    <w:multiLevelType w:val="singleLevel"/>
    <w:tmpl w:val="CA025CE0"/>
    <w:lvl w:ilvl="0">
      <w:start w:val="12"/>
      <w:numFmt w:val="decimal"/>
      <w:lvlText w:val="%1."/>
      <w:legacy w:legacy="1" w:legacySpace="0" w:legacyIndent="346"/>
      <w:lvlJc w:val="left"/>
      <w:rPr>
        <w:rFonts w:ascii="Times New Roman" w:hAnsi="Times New Roman" w:cs="Times New Roman" w:hint="default"/>
      </w:rPr>
    </w:lvl>
  </w:abstractNum>
  <w:abstractNum w:abstractNumId="3">
    <w:nsid w:val="34834415"/>
    <w:multiLevelType w:val="hybridMultilevel"/>
    <w:tmpl w:val="7B2226D8"/>
    <w:lvl w:ilvl="0" w:tplc="AAF641BA">
      <w:start w:val="1"/>
      <w:numFmt w:val="decimal"/>
      <w:lvlText w:val="%1."/>
      <w:lvlJc w:val="left"/>
      <w:pPr>
        <w:tabs>
          <w:tab w:val="num" w:pos="360"/>
        </w:tabs>
        <w:ind w:left="360" w:hanging="360"/>
      </w:pPr>
      <w:rPr>
        <w:rFonts w:ascii="Times New Roman" w:eastAsia="Times New Roman" w:hAnsi="Times New Roman" w:cs="Times New Roman"/>
      </w:rPr>
    </w:lvl>
    <w:lvl w:ilvl="1" w:tplc="4E58DD50">
      <w:numFmt w:val="none"/>
      <w:lvlText w:val=""/>
      <w:lvlJc w:val="left"/>
      <w:pPr>
        <w:tabs>
          <w:tab w:val="num" w:pos="360"/>
        </w:tabs>
      </w:pPr>
    </w:lvl>
    <w:lvl w:ilvl="2" w:tplc="D316A962">
      <w:numFmt w:val="none"/>
      <w:lvlText w:val=""/>
      <w:lvlJc w:val="left"/>
      <w:pPr>
        <w:tabs>
          <w:tab w:val="num" w:pos="360"/>
        </w:tabs>
      </w:pPr>
    </w:lvl>
    <w:lvl w:ilvl="3" w:tplc="C1DCA06C">
      <w:numFmt w:val="none"/>
      <w:lvlText w:val=""/>
      <w:lvlJc w:val="left"/>
      <w:pPr>
        <w:tabs>
          <w:tab w:val="num" w:pos="360"/>
        </w:tabs>
      </w:pPr>
    </w:lvl>
    <w:lvl w:ilvl="4" w:tplc="E0548986">
      <w:numFmt w:val="none"/>
      <w:lvlText w:val=""/>
      <w:lvlJc w:val="left"/>
      <w:pPr>
        <w:tabs>
          <w:tab w:val="num" w:pos="360"/>
        </w:tabs>
      </w:pPr>
    </w:lvl>
    <w:lvl w:ilvl="5" w:tplc="5AFE2914">
      <w:numFmt w:val="none"/>
      <w:lvlText w:val=""/>
      <w:lvlJc w:val="left"/>
      <w:pPr>
        <w:tabs>
          <w:tab w:val="num" w:pos="360"/>
        </w:tabs>
      </w:pPr>
    </w:lvl>
    <w:lvl w:ilvl="6" w:tplc="6F8A9498">
      <w:numFmt w:val="none"/>
      <w:lvlText w:val=""/>
      <w:lvlJc w:val="left"/>
      <w:pPr>
        <w:tabs>
          <w:tab w:val="num" w:pos="360"/>
        </w:tabs>
      </w:pPr>
    </w:lvl>
    <w:lvl w:ilvl="7" w:tplc="1E46E674">
      <w:numFmt w:val="none"/>
      <w:lvlText w:val=""/>
      <w:lvlJc w:val="left"/>
      <w:pPr>
        <w:tabs>
          <w:tab w:val="num" w:pos="360"/>
        </w:tabs>
      </w:pPr>
    </w:lvl>
    <w:lvl w:ilvl="8" w:tplc="856045DE">
      <w:numFmt w:val="none"/>
      <w:lvlText w:val=""/>
      <w:lvlJc w:val="left"/>
      <w:pPr>
        <w:tabs>
          <w:tab w:val="num" w:pos="360"/>
        </w:tabs>
      </w:pPr>
    </w:lvl>
  </w:abstractNum>
  <w:abstractNum w:abstractNumId="4">
    <w:nsid w:val="45BF6FFE"/>
    <w:multiLevelType w:val="hybridMultilevel"/>
    <w:tmpl w:val="50BCBBD8"/>
    <w:lvl w:ilvl="0" w:tplc="F4E0C066">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47960F8"/>
    <w:multiLevelType w:val="hybridMultilevel"/>
    <w:tmpl w:val="A7DAD270"/>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5B0474C7"/>
    <w:multiLevelType w:val="hybridMultilevel"/>
    <w:tmpl w:val="9650ECD4"/>
    <w:lvl w:ilvl="0" w:tplc="1A36EC64">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B4F424F"/>
    <w:multiLevelType w:val="singleLevel"/>
    <w:tmpl w:val="051C4930"/>
    <w:lvl w:ilvl="0">
      <w:start w:val="1"/>
      <w:numFmt w:val="decimal"/>
      <w:lvlText w:val="%1."/>
      <w:legacy w:legacy="1" w:legacySpace="0" w:legacyIndent="206"/>
      <w:lvlJc w:val="left"/>
      <w:rPr>
        <w:rFonts w:ascii="Times New Roman" w:hAnsi="Times New Roman" w:cs="Times New Roman" w:hint="default"/>
      </w:rPr>
    </w:lvl>
  </w:abstractNum>
  <w:abstractNum w:abstractNumId="8">
    <w:nsid w:val="5F661A4B"/>
    <w:multiLevelType w:val="hybridMultilevel"/>
    <w:tmpl w:val="9A1E174C"/>
    <w:lvl w:ilvl="0" w:tplc="7D803708">
      <w:start w:val="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nsid w:val="74577433"/>
    <w:multiLevelType w:val="hybridMultilevel"/>
    <w:tmpl w:val="350694A6"/>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num w:numId="1">
    <w:abstractNumId w:val="9"/>
  </w:num>
  <w:num w:numId="2">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351"/>
        <w:lvlJc w:val="left"/>
        <w:rPr>
          <w:rFonts w:ascii="Times New Roman" w:hAnsi="Times New Roman" w:cs="Times New Roman" w:hint="default"/>
        </w:rPr>
      </w:lvl>
    </w:lvlOverride>
  </w:num>
  <w:num w:numId="4">
    <w:abstractNumId w:val="3"/>
  </w:num>
  <w:num w:numId="5">
    <w:abstractNumId w:val="1"/>
  </w:num>
  <w:num w:numId="6">
    <w:abstractNumId w:val="7"/>
  </w:num>
  <w:num w:numId="7">
    <w:abstractNumId w:val="2"/>
  </w:num>
  <w:num w:numId="8">
    <w:abstractNumId w:val="5"/>
  </w:num>
  <w:num w:numId="9">
    <w:abstractNumId w:val="8"/>
  </w:num>
  <w:num w:numId="10">
    <w:abstractNumId w:val="6"/>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11266">
      <o:colormenu v:ext="edit" strokecolor="none"/>
    </o:shapedefaults>
  </w:hdrShapeDefaults>
  <w:footnotePr>
    <w:footnote w:id="0"/>
    <w:footnote w:id="1"/>
  </w:footnotePr>
  <w:endnotePr>
    <w:endnote w:id="0"/>
    <w:endnote w:id="1"/>
  </w:endnotePr>
  <w:compat>
    <w:useFELayout/>
  </w:compat>
  <w:rsids>
    <w:rsidRoot w:val="00266C13"/>
    <w:rsid w:val="00054E69"/>
    <w:rsid w:val="00062CE7"/>
    <w:rsid w:val="00063466"/>
    <w:rsid w:val="000951D6"/>
    <w:rsid w:val="000B7F23"/>
    <w:rsid w:val="000D739B"/>
    <w:rsid w:val="000E5321"/>
    <w:rsid w:val="001C2161"/>
    <w:rsid w:val="002447DD"/>
    <w:rsid w:val="00266522"/>
    <w:rsid w:val="00266C13"/>
    <w:rsid w:val="002B4578"/>
    <w:rsid w:val="002D08AF"/>
    <w:rsid w:val="00343AD3"/>
    <w:rsid w:val="003807A1"/>
    <w:rsid w:val="003D7D6B"/>
    <w:rsid w:val="00401A0D"/>
    <w:rsid w:val="004226B7"/>
    <w:rsid w:val="00450BE1"/>
    <w:rsid w:val="0046697A"/>
    <w:rsid w:val="00477141"/>
    <w:rsid w:val="004E5938"/>
    <w:rsid w:val="0051114C"/>
    <w:rsid w:val="00531C11"/>
    <w:rsid w:val="00551345"/>
    <w:rsid w:val="00577CEC"/>
    <w:rsid w:val="0059074F"/>
    <w:rsid w:val="00591BF9"/>
    <w:rsid w:val="005F193B"/>
    <w:rsid w:val="005F62AB"/>
    <w:rsid w:val="00613DDD"/>
    <w:rsid w:val="00625A2E"/>
    <w:rsid w:val="0065011C"/>
    <w:rsid w:val="0066001B"/>
    <w:rsid w:val="0066634D"/>
    <w:rsid w:val="006B22A9"/>
    <w:rsid w:val="007302C4"/>
    <w:rsid w:val="0073443D"/>
    <w:rsid w:val="00746548"/>
    <w:rsid w:val="007479E4"/>
    <w:rsid w:val="00763B5E"/>
    <w:rsid w:val="007A77CB"/>
    <w:rsid w:val="00811EBC"/>
    <w:rsid w:val="00814BA4"/>
    <w:rsid w:val="00824A7D"/>
    <w:rsid w:val="0085249B"/>
    <w:rsid w:val="008742CB"/>
    <w:rsid w:val="00897630"/>
    <w:rsid w:val="008D64CC"/>
    <w:rsid w:val="008E54AE"/>
    <w:rsid w:val="00907D5A"/>
    <w:rsid w:val="009210BE"/>
    <w:rsid w:val="00945994"/>
    <w:rsid w:val="00957B21"/>
    <w:rsid w:val="00986F69"/>
    <w:rsid w:val="00994BDA"/>
    <w:rsid w:val="009D744B"/>
    <w:rsid w:val="00A32324"/>
    <w:rsid w:val="00A435CD"/>
    <w:rsid w:val="00A43967"/>
    <w:rsid w:val="00A81ADF"/>
    <w:rsid w:val="00A837B8"/>
    <w:rsid w:val="00AA371A"/>
    <w:rsid w:val="00AA73B6"/>
    <w:rsid w:val="00AB12A5"/>
    <w:rsid w:val="00B51BC0"/>
    <w:rsid w:val="00B60D41"/>
    <w:rsid w:val="00B62B85"/>
    <w:rsid w:val="00B70879"/>
    <w:rsid w:val="00B82AE9"/>
    <w:rsid w:val="00B90523"/>
    <w:rsid w:val="00B91E4F"/>
    <w:rsid w:val="00BB5C94"/>
    <w:rsid w:val="00C04A4D"/>
    <w:rsid w:val="00C50F1B"/>
    <w:rsid w:val="00C53F1D"/>
    <w:rsid w:val="00CC3709"/>
    <w:rsid w:val="00CD00F3"/>
    <w:rsid w:val="00CF46DD"/>
    <w:rsid w:val="00CF644D"/>
    <w:rsid w:val="00DA4B51"/>
    <w:rsid w:val="00DA692A"/>
    <w:rsid w:val="00DB60E3"/>
    <w:rsid w:val="00DC228C"/>
    <w:rsid w:val="00DC66D9"/>
    <w:rsid w:val="00DD292B"/>
    <w:rsid w:val="00E21367"/>
    <w:rsid w:val="00E2532F"/>
    <w:rsid w:val="00E40B58"/>
    <w:rsid w:val="00E64F46"/>
    <w:rsid w:val="00E72978"/>
    <w:rsid w:val="00EA6D43"/>
    <w:rsid w:val="00EB705E"/>
    <w:rsid w:val="00EC41EC"/>
    <w:rsid w:val="00EE0EB9"/>
    <w:rsid w:val="00F62BB0"/>
    <w:rsid w:val="00F842B9"/>
    <w:rsid w:val="00FA3BC7"/>
    <w:rsid w:val="00FC233D"/>
    <w:rsid w:val="00FD51D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371A"/>
  </w:style>
  <w:style w:type="paragraph" w:styleId="1">
    <w:name w:val="heading 1"/>
    <w:basedOn w:val="a"/>
    <w:next w:val="a"/>
    <w:link w:val="10"/>
    <w:uiPriority w:val="9"/>
    <w:qFormat/>
    <w:rsid w:val="00EB705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266C13"/>
    <w:pPr>
      <w:keepNext/>
      <w:widowControl w:val="0"/>
      <w:spacing w:after="0" w:line="240" w:lineRule="auto"/>
      <w:jc w:val="center"/>
      <w:outlineLvl w:val="1"/>
    </w:pPr>
    <w:rPr>
      <w:rFonts w:ascii="Arial" w:eastAsia="Times New Roman" w:hAnsi="Arial" w:cs="Times New Roman"/>
      <w:b/>
      <w:snapToGrid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66C13"/>
    <w:pPr>
      <w:spacing w:after="0" w:line="240" w:lineRule="auto"/>
      <w:jc w:val="center"/>
    </w:pPr>
    <w:rPr>
      <w:rFonts w:ascii="Times New Roman" w:eastAsia="Times New Roman" w:hAnsi="Times New Roman" w:cs="Times New Roman"/>
      <w:sz w:val="28"/>
      <w:szCs w:val="20"/>
    </w:rPr>
  </w:style>
  <w:style w:type="character" w:customStyle="1" w:styleId="a4">
    <w:name w:val="Основной текст Знак"/>
    <w:basedOn w:val="a0"/>
    <w:link w:val="a3"/>
    <w:rsid w:val="00266C13"/>
    <w:rPr>
      <w:rFonts w:ascii="Times New Roman" w:eastAsia="Times New Roman" w:hAnsi="Times New Roman" w:cs="Times New Roman"/>
      <w:sz w:val="28"/>
      <w:szCs w:val="20"/>
    </w:rPr>
  </w:style>
  <w:style w:type="paragraph" w:styleId="a5">
    <w:name w:val="Body Text Indent"/>
    <w:basedOn w:val="a"/>
    <w:link w:val="a6"/>
    <w:uiPriority w:val="99"/>
    <w:semiHidden/>
    <w:unhideWhenUsed/>
    <w:rsid w:val="00266C13"/>
    <w:pPr>
      <w:spacing w:after="120"/>
      <w:ind w:left="283"/>
    </w:pPr>
  </w:style>
  <w:style w:type="character" w:customStyle="1" w:styleId="a6">
    <w:name w:val="Основной текст с отступом Знак"/>
    <w:basedOn w:val="a0"/>
    <w:link w:val="a5"/>
    <w:uiPriority w:val="99"/>
    <w:semiHidden/>
    <w:rsid w:val="00266C13"/>
  </w:style>
  <w:style w:type="character" w:customStyle="1" w:styleId="20">
    <w:name w:val="Заголовок 2 Знак"/>
    <w:basedOn w:val="a0"/>
    <w:link w:val="2"/>
    <w:rsid w:val="00266C13"/>
    <w:rPr>
      <w:rFonts w:ascii="Arial" w:eastAsia="Times New Roman" w:hAnsi="Arial" w:cs="Times New Roman"/>
      <w:b/>
      <w:snapToGrid w:val="0"/>
      <w:sz w:val="24"/>
      <w:szCs w:val="20"/>
    </w:rPr>
  </w:style>
  <w:style w:type="paragraph" w:styleId="a7">
    <w:name w:val="List Paragraph"/>
    <w:basedOn w:val="a"/>
    <w:uiPriority w:val="34"/>
    <w:qFormat/>
    <w:rsid w:val="00266C13"/>
    <w:pPr>
      <w:ind w:left="720"/>
      <w:contextualSpacing/>
    </w:pPr>
    <w:rPr>
      <w:rFonts w:ascii="Calibri" w:eastAsia="Calibri" w:hAnsi="Calibri" w:cs="Times New Roman"/>
      <w:lang w:eastAsia="en-US"/>
    </w:rPr>
  </w:style>
  <w:style w:type="paragraph" w:customStyle="1" w:styleId="std">
    <w:name w:val="std"/>
    <w:basedOn w:val="a"/>
    <w:rsid w:val="00266C13"/>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styleId="a8">
    <w:name w:val="Normal (Web)"/>
    <w:basedOn w:val="a"/>
    <w:unhideWhenUsed/>
    <w:rsid w:val="00266C13"/>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header"/>
    <w:basedOn w:val="a"/>
    <w:link w:val="aa"/>
    <w:rsid w:val="00266C13"/>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a">
    <w:name w:val="Верхний колонтитул Знак"/>
    <w:basedOn w:val="a0"/>
    <w:link w:val="a9"/>
    <w:rsid w:val="00266C13"/>
    <w:rPr>
      <w:rFonts w:ascii="Times New Roman" w:eastAsia="Times New Roman" w:hAnsi="Times New Roman" w:cs="Times New Roman"/>
      <w:sz w:val="20"/>
      <w:szCs w:val="20"/>
    </w:rPr>
  </w:style>
  <w:style w:type="character" w:customStyle="1" w:styleId="10">
    <w:name w:val="Заголовок 1 Знак"/>
    <w:basedOn w:val="a0"/>
    <w:link w:val="1"/>
    <w:uiPriority w:val="9"/>
    <w:rsid w:val="00EB705E"/>
    <w:rPr>
      <w:rFonts w:asciiTheme="majorHAnsi" w:eastAsiaTheme="majorEastAsia" w:hAnsiTheme="majorHAnsi" w:cstheme="majorBidi"/>
      <w:b/>
      <w:bCs/>
      <w:color w:val="365F91" w:themeColor="accent1" w:themeShade="BF"/>
      <w:sz w:val="28"/>
      <w:szCs w:val="28"/>
    </w:rPr>
  </w:style>
  <w:style w:type="paragraph" w:styleId="21">
    <w:name w:val="Body Text Indent 2"/>
    <w:basedOn w:val="a"/>
    <w:link w:val="22"/>
    <w:uiPriority w:val="99"/>
    <w:unhideWhenUsed/>
    <w:rsid w:val="00EB705E"/>
    <w:pPr>
      <w:spacing w:after="120" w:line="480" w:lineRule="auto"/>
      <w:ind w:left="283"/>
    </w:pPr>
  </w:style>
  <w:style w:type="character" w:customStyle="1" w:styleId="22">
    <w:name w:val="Основной текст с отступом 2 Знак"/>
    <w:basedOn w:val="a0"/>
    <w:link w:val="21"/>
    <w:uiPriority w:val="99"/>
    <w:rsid w:val="00EB705E"/>
  </w:style>
  <w:style w:type="paragraph" w:styleId="ab">
    <w:name w:val="No Spacing"/>
    <w:link w:val="ac"/>
    <w:qFormat/>
    <w:rsid w:val="00EB705E"/>
    <w:pPr>
      <w:spacing w:after="0" w:line="240" w:lineRule="auto"/>
    </w:pPr>
    <w:rPr>
      <w:rFonts w:ascii="Calibri" w:eastAsia="Times New Roman" w:hAnsi="Calibri" w:cs="Times New Roman"/>
    </w:rPr>
  </w:style>
  <w:style w:type="character" w:customStyle="1" w:styleId="ac">
    <w:name w:val="Без интервала Знак"/>
    <w:link w:val="ab"/>
    <w:rsid w:val="00EB705E"/>
    <w:rPr>
      <w:rFonts w:ascii="Calibri" w:eastAsia="Times New Roman" w:hAnsi="Calibri" w:cs="Times New Roman"/>
    </w:rPr>
  </w:style>
  <w:style w:type="paragraph" w:styleId="ad">
    <w:name w:val="Balloon Text"/>
    <w:basedOn w:val="a"/>
    <w:link w:val="ae"/>
    <w:uiPriority w:val="99"/>
    <w:semiHidden/>
    <w:unhideWhenUsed/>
    <w:rsid w:val="00EB705E"/>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EB705E"/>
    <w:rPr>
      <w:rFonts w:ascii="Tahoma" w:hAnsi="Tahoma" w:cs="Tahoma"/>
      <w:sz w:val="16"/>
      <w:szCs w:val="16"/>
    </w:rPr>
  </w:style>
  <w:style w:type="character" w:customStyle="1" w:styleId="longtext">
    <w:name w:val="long_text"/>
    <w:basedOn w:val="a0"/>
    <w:rsid w:val="004E5938"/>
  </w:style>
  <w:style w:type="paragraph" w:customStyle="1" w:styleId="11">
    <w:name w:val="Обычный1"/>
    <w:rsid w:val="00F842B9"/>
    <w:pPr>
      <w:widowControl w:val="0"/>
      <w:spacing w:after="0" w:line="300" w:lineRule="auto"/>
      <w:ind w:firstLine="760"/>
      <w:jc w:val="both"/>
    </w:pPr>
    <w:rPr>
      <w:rFonts w:ascii="Times New Roman" w:eastAsia="Times New Roman" w:hAnsi="Times New Roman" w:cs="Times New Roman"/>
      <w:snapToGrid w:val="0"/>
      <w:szCs w:val="20"/>
    </w:rPr>
  </w:style>
  <w:style w:type="character" w:styleId="af">
    <w:name w:val="Placeholder Text"/>
    <w:basedOn w:val="a0"/>
    <w:uiPriority w:val="99"/>
    <w:semiHidden/>
    <w:rsid w:val="003807A1"/>
    <w:rPr>
      <w:color w:val="808080"/>
    </w:rPr>
  </w:style>
  <w:style w:type="character" w:styleId="af0">
    <w:name w:val="Hyperlink"/>
    <w:basedOn w:val="a0"/>
    <w:rsid w:val="00DC228C"/>
    <w:rPr>
      <w:color w:val="0000FF"/>
      <w:u w:val="single"/>
    </w:rPr>
  </w:style>
  <w:style w:type="paragraph" w:styleId="af1">
    <w:name w:val="footer"/>
    <w:basedOn w:val="a"/>
    <w:link w:val="af2"/>
    <w:uiPriority w:val="99"/>
    <w:unhideWhenUsed/>
    <w:rsid w:val="00811EBC"/>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811E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ic.kz/eng/doc"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fic.kz/eng/doc"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89D2AA-E42B-4175-AFE2-FC0D0C546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16</Pages>
  <Words>4067</Words>
  <Characters>23183</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27196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40</cp:revision>
  <cp:lastPrinted>2016-10-12T08:26:00Z</cp:lastPrinted>
  <dcterms:created xsi:type="dcterms:W3CDTF">2014-10-22T11:52:00Z</dcterms:created>
  <dcterms:modified xsi:type="dcterms:W3CDTF">2016-10-17T12:56:00Z</dcterms:modified>
</cp:coreProperties>
</file>